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80" w:rsidRPr="00140C01" w:rsidRDefault="00173B80" w:rsidP="00173B80">
      <w:pPr>
        <w:pBdr>
          <w:bottom w:val="single" w:sz="4" w:space="1" w:color="999999"/>
        </w:pBdr>
        <w:ind w:right="180"/>
        <w:rPr>
          <w:rFonts w:ascii="Verdana" w:eastAsia="SimSun" w:hAnsi="Verdana" w:cs="Times New Roman"/>
          <w:color w:val="999999"/>
          <w:sz w:val="18"/>
          <w:lang w:val="da-DK"/>
        </w:rPr>
      </w:pPr>
      <w:proofErr w:type="spellStart"/>
      <w:r w:rsidRPr="00140C01">
        <w:rPr>
          <w:rFonts w:ascii="Verdana" w:eastAsia="SimSun" w:hAnsi="Verdana" w:cs="Arial"/>
          <w:b/>
          <w:bCs/>
          <w:color w:val="999999"/>
          <w:sz w:val="26"/>
          <w:lang w:val="da-DK"/>
        </w:rPr>
        <w:t>C</w:t>
      </w:r>
      <w:r>
        <w:rPr>
          <w:rFonts w:ascii="Verdana" w:eastAsia="SimSun" w:hAnsi="Verdana" w:cs="Arial"/>
          <w:b/>
          <w:bCs/>
          <w:color w:val="999999"/>
          <w:sz w:val="26"/>
          <w:lang w:val="da-DK"/>
        </w:rPr>
        <w:t>aPe</w:t>
      </w:r>
      <w:proofErr w:type="spellEnd"/>
      <w:r>
        <w:rPr>
          <w:rFonts w:ascii="Verdana" w:eastAsia="SimSun" w:hAnsi="Verdana" w:cs="Arial"/>
          <w:b/>
          <w:bCs/>
          <w:color w:val="999999"/>
          <w:sz w:val="26"/>
          <w:lang w:val="da-DK"/>
        </w:rPr>
        <w:t xml:space="preserve"> </w:t>
      </w:r>
      <w:proofErr w:type="spellStart"/>
      <w:r>
        <w:rPr>
          <w:rFonts w:ascii="Verdana" w:eastAsia="SimSun" w:hAnsi="Verdana" w:cs="Arial"/>
          <w:b/>
          <w:bCs/>
          <w:color w:val="999999"/>
          <w:sz w:val="26"/>
          <w:lang w:val="da-DK"/>
        </w:rPr>
        <w:t>Consulting</w:t>
      </w:r>
      <w:proofErr w:type="spellEnd"/>
      <w:r>
        <w:rPr>
          <w:rFonts w:ascii="Helvetica" w:eastAsia="SimSun" w:hAnsi="Helvetica" w:cs="Arial"/>
          <w:b/>
          <w:bCs/>
          <w:color w:val="999999"/>
          <w:sz w:val="26"/>
          <w:lang w:val="da-DK"/>
        </w:rPr>
        <w:tab/>
      </w:r>
      <w:r>
        <w:rPr>
          <w:rFonts w:ascii="Helvetica" w:eastAsia="SimSun" w:hAnsi="Helvetica" w:cs="Arial"/>
          <w:b/>
          <w:bCs/>
          <w:color w:val="999999"/>
          <w:sz w:val="26"/>
          <w:lang w:val="da-DK"/>
        </w:rPr>
        <w:tab/>
        <w:t xml:space="preserve">          </w:t>
      </w:r>
      <w:r w:rsidRPr="00140C01">
        <w:rPr>
          <w:rFonts w:ascii="Helvetica" w:eastAsia="SimSun" w:hAnsi="Helvetica" w:cs="Arial"/>
          <w:b/>
          <w:bCs/>
          <w:color w:val="999999"/>
          <w:sz w:val="26"/>
          <w:lang w:val="da-DK"/>
        </w:rPr>
        <w:t xml:space="preserve"> </w:t>
      </w:r>
      <w:r w:rsidRPr="00140C01">
        <w:rPr>
          <w:rFonts w:ascii="Verdana" w:eastAsia="SimSun" w:hAnsi="Verdana" w:cs="Times New Roman"/>
          <w:color w:val="999999"/>
          <w:sz w:val="16"/>
          <w:szCs w:val="16"/>
          <w:lang w:val="da-DK"/>
        </w:rPr>
        <w:t>Ves</w:t>
      </w:r>
      <w:r>
        <w:rPr>
          <w:rFonts w:ascii="Verdana" w:eastAsia="SimSun" w:hAnsi="Verdana" w:cs="Times New Roman"/>
          <w:color w:val="999999"/>
          <w:sz w:val="16"/>
          <w:szCs w:val="16"/>
          <w:lang w:val="da-DK"/>
        </w:rPr>
        <w:t>terbrogade 85, 2 sal, DK-1620 Københav</w:t>
      </w:r>
      <w:r w:rsidRPr="00140C01">
        <w:rPr>
          <w:rFonts w:ascii="Verdana" w:eastAsia="SimSun" w:hAnsi="Verdana" w:cs="Times New Roman"/>
          <w:color w:val="999999"/>
          <w:sz w:val="16"/>
          <w:szCs w:val="16"/>
          <w:lang w:val="da-DK"/>
        </w:rPr>
        <w:t>n V, Danmark</w:t>
      </w:r>
      <w:r w:rsidRPr="00140C01">
        <w:rPr>
          <w:rFonts w:ascii="Verdana" w:eastAsia="SimSun" w:hAnsi="Verdana" w:cs="Times New Roman"/>
          <w:color w:val="999999"/>
          <w:sz w:val="18"/>
          <w:lang w:val="da-DK"/>
        </w:rPr>
        <w:t xml:space="preserve"> </w:t>
      </w:r>
    </w:p>
    <w:p w:rsidR="00173B80" w:rsidRDefault="00173B80" w:rsidP="00173B80">
      <w:pPr>
        <w:ind w:right="180"/>
        <w:rPr>
          <w:rFonts w:ascii="Verdana" w:eastAsia="SimSun" w:hAnsi="Verdana" w:cs="Times New Roman"/>
          <w:color w:val="999999"/>
          <w:sz w:val="16"/>
          <w:szCs w:val="16"/>
          <w:lang w:val="sv-SE"/>
        </w:rPr>
      </w:pPr>
      <w:r w:rsidRPr="007C25A3">
        <w:rPr>
          <w:rFonts w:ascii="Verdana" w:eastAsia="SimSun" w:hAnsi="Verdana" w:cs="Times New Roman"/>
          <w:color w:val="999999"/>
          <w:lang w:val="sv-SE"/>
        </w:rPr>
        <w:t>Konsult</w:t>
      </w:r>
      <w:r>
        <w:rPr>
          <w:rFonts w:ascii="Verdana" w:eastAsia="SimSun" w:hAnsi="Verdana" w:cs="Times New Roman"/>
          <w:color w:val="999999"/>
          <w:lang w:val="sv-SE"/>
        </w:rPr>
        <w:t>firma</w:t>
      </w:r>
      <w:r>
        <w:rPr>
          <w:rFonts w:ascii="Verdana" w:eastAsia="SimSun" w:hAnsi="Verdana" w:cs="Times New Roman"/>
          <w:color w:val="999999"/>
          <w:lang w:val="sv-SE"/>
        </w:rPr>
        <w:tab/>
      </w:r>
      <w:r w:rsidRPr="007C25A3">
        <w:rPr>
          <w:rFonts w:ascii="Verdana" w:eastAsia="SimSun" w:hAnsi="Verdana" w:cs="Times New Roman"/>
          <w:color w:val="999999"/>
          <w:lang w:val="sv-SE"/>
        </w:rPr>
        <w:t xml:space="preserve">            </w:t>
      </w:r>
      <w:r w:rsidRPr="007C25A3">
        <w:rPr>
          <w:rFonts w:ascii="Verdana" w:eastAsia="SimSun" w:hAnsi="Verdana" w:cs="Times New Roman"/>
          <w:color w:val="999999"/>
          <w:lang w:val="sv-SE"/>
        </w:rPr>
        <w:tab/>
      </w:r>
      <w:r w:rsidRPr="007C25A3">
        <w:rPr>
          <w:rFonts w:ascii="Verdana" w:eastAsia="SimSun" w:hAnsi="Verdana" w:cs="Times New Roman"/>
          <w:color w:val="999999"/>
          <w:lang w:val="sv-SE"/>
        </w:rPr>
        <w:tab/>
      </w:r>
      <w:r>
        <w:rPr>
          <w:rFonts w:ascii="Verdana" w:eastAsia="SimSun" w:hAnsi="Verdana"/>
          <w:color w:val="999999"/>
          <w:lang w:val="sv-SE"/>
        </w:rPr>
        <w:t xml:space="preserve">        </w:t>
      </w:r>
      <w:r w:rsidRPr="007C25A3">
        <w:rPr>
          <w:rFonts w:ascii="Verdana" w:eastAsia="SimSun" w:hAnsi="Verdana" w:cs="Times New Roman"/>
          <w:color w:val="999999"/>
          <w:sz w:val="16"/>
          <w:szCs w:val="16"/>
          <w:lang w:val="sv-SE"/>
        </w:rPr>
        <w:t xml:space="preserve">+45-29268785; carita.i.peltonen@gmail.com     </w:t>
      </w:r>
    </w:p>
    <w:p w:rsidR="00173B80" w:rsidRPr="007C25A3" w:rsidRDefault="00173B80" w:rsidP="00173B80">
      <w:pPr>
        <w:ind w:right="180"/>
        <w:rPr>
          <w:rFonts w:ascii="Verdana" w:eastAsia="SimSun" w:hAnsi="Verdana" w:cs="Arial"/>
          <w:b/>
          <w:bCs/>
          <w:color w:val="5A5A5A"/>
          <w:sz w:val="16"/>
          <w:szCs w:val="16"/>
          <w:lang w:val="sv-SE"/>
        </w:rPr>
      </w:pPr>
      <w:r>
        <w:rPr>
          <w:rFonts w:ascii="Verdana" w:eastAsia="SimSun" w:hAnsi="Verdana" w:cs="Times New Roman"/>
          <w:color w:val="999999"/>
          <w:sz w:val="16"/>
          <w:szCs w:val="16"/>
          <w:lang w:val="sv-SE"/>
        </w:rPr>
        <w:t>VAT/CVR-nr: DK-32112633</w:t>
      </w:r>
      <w:r w:rsidRPr="007C25A3">
        <w:rPr>
          <w:rFonts w:ascii="Verdana" w:eastAsia="SimSun" w:hAnsi="Verdana" w:cs="Times New Roman"/>
          <w:color w:val="999999"/>
          <w:sz w:val="16"/>
          <w:szCs w:val="16"/>
          <w:lang w:val="sv-SE"/>
        </w:rPr>
        <w:t xml:space="preserve">                                                                                                     </w:t>
      </w:r>
    </w:p>
    <w:p w:rsidR="00173B80" w:rsidRPr="00173B80" w:rsidRDefault="00173B80" w:rsidP="00173B80">
      <w:pPr>
        <w:pStyle w:val="Ingenafstand"/>
        <w:rPr>
          <w:rFonts w:ascii="Arial" w:hAnsi="Arial" w:cs="Arial"/>
          <w:color w:val="auto"/>
          <w:sz w:val="22"/>
          <w:szCs w:val="22"/>
          <w:lang w:val="sv-SE"/>
        </w:rPr>
      </w:pPr>
    </w:p>
    <w:p w:rsidR="00173B80" w:rsidRDefault="00173B80" w:rsidP="00173B80">
      <w:pPr>
        <w:pStyle w:val="Ingenafstand"/>
        <w:rPr>
          <w:rFonts w:ascii="Arial" w:hAnsi="Arial" w:cs="Arial"/>
          <w:color w:val="auto"/>
          <w:sz w:val="22"/>
          <w:szCs w:val="22"/>
          <w:lang w:val="sv-SE"/>
        </w:rPr>
      </w:pPr>
    </w:p>
    <w:p w:rsidR="00173B80" w:rsidRDefault="00173B80" w:rsidP="00173B80">
      <w:pPr>
        <w:pStyle w:val="Ingenafstand"/>
        <w:rPr>
          <w:rFonts w:ascii="Arial" w:hAnsi="Arial" w:cs="Arial"/>
          <w:color w:val="auto"/>
          <w:sz w:val="22"/>
          <w:szCs w:val="22"/>
          <w:lang w:val="sv-SE"/>
        </w:rPr>
      </w:pPr>
    </w:p>
    <w:p w:rsidR="00CC1A01" w:rsidRDefault="00173B80" w:rsidP="00173B80">
      <w:pPr>
        <w:pStyle w:val="Ingenafstand"/>
        <w:rPr>
          <w:rFonts w:ascii="Arial" w:hAnsi="Arial" w:cs="Arial"/>
          <w:b/>
          <w:color w:val="auto"/>
          <w:sz w:val="22"/>
          <w:szCs w:val="22"/>
          <w:lang w:val="da-DK"/>
        </w:rPr>
      </w:pPr>
      <w:r w:rsidRPr="00173B80">
        <w:rPr>
          <w:rFonts w:ascii="Arial" w:hAnsi="Arial" w:cs="Arial"/>
          <w:b/>
          <w:color w:val="auto"/>
          <w:sz w:val="22"/>
          <w:szCs w:val="22"/>
          <w:lang w:val="da-DK"/>
        </w:rPr>
        <w:t>KREATIVA KVINNOR</w:t>
      </w:r>
    </w:p>
    <w:p w:rsidR="00173B80" w:rsidRPr="00173B80" w:rsidRDefault="00173B80" w:rsidP="00173B80">
      <w:pPr>
        <w:pStyle w:val="Ingenafstand"/>
        <w:numPr>
          <w:ilvl w:val="0"/>
          <w:numId w:val="1"/>
        </w:numPr>
        <w:rPr>
          <w:rFonts w:ascii="Arial" w:hAnsi="Arial" w:cs="Arial"/>
          <w:b/>
          <w:i/>
          <w:color w:val="auto"/>
          <w:sz w:val="22"/>
          <w:szCs w:val="22"/>
          <w:lang w:val="sv-SE"/>
        </w:rPr>
      </w:pPr>
      <w:r w:rsidRPr="00173B80">
        <w:rPr>
          <w:rFonts w:ascii="Arial" w:hAnsi="Arial" w:cs="Arial"/>
          <w:b/>
          <w:i/>
          <w:color w:val="auto"/>
          <w:sz w:val="22"/>
          <w:szCs w:val="22"/>
          <w:lang w:val="sv-SE"/>
        </w:rPr>
        <w:t>Kreativitet och inspiration för kvinnliga företagare</w:t>
      </w:r>
    </w:p>
    <w:p w:rsidR="00173B80" w:rsidRDefault="00173B80" w:rsidP="00173B80">
      <w:pPr>
        <w:pStyle w:val="Ingenafstand"/>
        <w:ind w:left="79" w:firstLine="0"/>
        <w:rPr>
          <w:rFonts w:ascii="Arial" w:hAnsi="Arial" w:cs="Arial"/>
          <w:color w:val="auto"/>
          <w:sz w:val="22"/>
          <w:szCs w:val="22"/>
          <w:lang w:val="sv-SE"/>
        </w:rPr>
      </w:pPr>
    </w:p>
    <w:p w:rsidR="005B528E" w:rsidRDefault="005B528E" w:rsidP="00173B80">
      <w:pPr>
        <w:pStyle w:val="Ingenafstand"/>
        <w:ind w:left="79" w:firstLine="0"/>
        <w:rPr>
          <w:rFonts w:ascii="Arial" w:hAnsi="Arial" w:cs="Arial"/>
          <w:b/>
          <w:color w:val="auto"/>
          <w:sz w:val="22"/>
          <w:szCs w:val="22"/>
          <w:lang w:val="sv-SE"/>
        </w:rPr>
      </w:pPr>
    </w:p>
    <w:p w:rsidR="00173B80" w:rsidRPr="00173B80" w:rsidRDefault="00173B80" w:rsidP="00173B80">
      <w:pPr>
        <w:pStyle w:val="Ingenafstand"/>
        <w:ind w:left="79" w:firstLine="0"/>
        <w:rPr>
          <w:rFonts w:ascii="Arial" w:hAnsi="Arial" w:cs="Arial"/>
          <w:b/>
          <w:color w:val="auto"/>
          <w:sz w:val="22"/>
          <w:szCs w:val="22"/>
          <w:lang w:val="sv-SE"/>
        </w:rPr>
      </w:pPr>
      <w:r w:rsidRPr="00173B80">
        <w:rPr>
          <w:rFonts w:ascii="Arial" w:hAnsi="Arial" w:cs="Arial"/>
          <w:b/>
          <w:color w:val="auto"/>
          <w:sz w:val="22"/>
          <w:szCs w:val="22"/>
          <w:lang w:val="sv-SE"/>
        </w:rPr>
        <w:t>CARITA PELTONEN</w:t>
      </w:r>
    </w:p>
    <w:p w:rsidR="00173B80" w:rsidRDefault="00173B80" w:rsidP="00173B80">
      <w:pPr>
        <w:pStyle w:val="Ingenafstand"/>
        <w:ind w:left="79" w:firstLine="0"/>
        <w:rPr>
          <w:rFonts w:ascii="Arial" w:hAnsi="Arial" w:cs="Arial"/>
          <w:color w:val="auto"/>
          <w:sz w:val="22"/>
          <w:szCs w:val="22"/>
          <w:lang w:val="sv-SE"/>
        </w:rPr>
      </w:pPr>
      <w:r>
        <w:rPr>
          <w:rFonts w:ascii="Arial" w:hAnsi="Arial" w:cs="Arial"/>
          <w:color w:val="auto"/>
          <w:sz w:val="22"/>
          <w:szCs w:val="22"/>
          <w:lang w:val="sv-SE"/>
        </w:rPr>
        <w:t>8.3.2013, Kimito, Finland</w:t>
      </w:r>
    </w:p>
    <w:p w:rsidR="00173B80" w:rsidRDefault="00173B80" w:rsidP="00173B80">
      <w:pPr>
        <w:pStyle w:val="Ingenafstand"/>
        <w:ind w:left="79" w:firstLine="0"/>
        <w:rPr>
          <w:rFonts w:ascii="Arial" w:hAnsi="Arial" w:cs="Arial"/>
          <w:color w:val="auto"/>
          <w:sz w:val="22"/>
          <w:szCs w:val="22"/>
          <w:lang w:val="sv-SE"/>
        </w:rPr>
      </w:pPr>
    </w:p>
    <w:p w:rsidR="00173B80" w:rsidRDefault="00173B80" w:rsidP="00173B80">
      <w:pPr>
        <w:pStyle w:val="Ingenafstand"/>
        <w:ind w:left="79" w:firstLine="0"/>
        <w:rPr>
          <w:rFonts w:ascii="Arial" w:hAnsi="Arial" w:cs="Arial"/>
          <w:color w:val="auto"/>
          <w:sz w:val="22"/>
          <w:szCs w:val="22"/>
          <w:lang w:val="sv-SE"/>
        </w:rPr>
      </w:pPr>
    </w:p>
    <w:p w:rsidR="00173B80" w:rsidRDefault="00173B80" w:rsidP="00173B80">
      <w:pPr>
        <w:pStyle w:val="Ingenafstand"/>
        <w:ind w:left="79" w:firstLine="0"/>
        <w:rPr>
          <w:rFonts w:ascii="Arial" w:hAnsi="Arial" w:cs="Arial"/>
          <w:color w:val="auto"/>
          <w:sz w:val="22"/>
          <w:szCs w:val="22"/>
          <w:lang w:val="sv-SE"/>
        </w:rPr>
      </w:pPr>
      <w:r>
        <w:rPr>
          <w:rFonts w:ascii="Arial" w:hAnsi="Arial" w:cs="Arial"/>
          <w:color w:val="auto"/>
          <w:sz w:val="22"/>
          <w:szCs w:val="22"/>
          <w:lang w:val="sv-SE"/>
        </w:rPr>
        <w:t>Texter till Carita Peltonens power point presentation.</w:t>
      </w:r>
    </w:p>
    <w:p w:rsidR="00173B80" w:rsidRDefault="00173B80" w:rsidP="00173B80">
      <w:pPr>
        <w:pStyle w:val="Ingenafstand"/>
        <w:ind w:left="79" w:firstLine="0"/>
        <w:rPr>
          <w:rFonts w:ascii="Arial" w:hAnsi="Arial" w:cs="Arial"/>
          <w:color w:val="auto"/>
          <w:sz w:val="22"/>
          <w:szCs w:val="22"/>
          <w:lang w:val="sv-SE"/>
        </w:rPr>
      </w:pPr>
    </w:p>
    <w:p w:rsidR="00173B80" w:rsidRPr="00173B80" w:rsidRDefault="00173B80" w:rsidP="000101EB">
      <w:pPr>
        <w:pStyle w:val="Ingenafstand"/>
        <w:ind w:firstLine="0"/>
        <w:rPr>
          <w:rFonts w:ascii="Arial" w:hAnsi="Arial" w:cs="Arial"/>
          <w:b/>
          <w:color w:val="auto"/>
          <w:sz w:val="22"/>
          <w:szCs w:val="22"/>
          <w:lang w:val="sv-SE"/>
        </w:rPr>
      </w:pPr>
      <w:r w:rsidRPr="00173B80">
        <w:rPr>
          <w:rFonts w:ascii="Arial" w:hAnsi="Arial" w:cs="Arial"/>
          <w:b/>
          <w:color w:val="auto"/>
          <w:sz w:val="22"/>
          <w:szCs w:val="22"/>
          <w:lang w:val="sv-SE"/>
        </w:rPr>
        <w:t>Slide 2</w:t>
      </w:r>
    </w:p>
    <w:p w:rsidR="00173B80" w:rsidRPr="00173B80" w:rsidRDefault="00173B80" w:rsidP="000101EB">
      <w:pPr>
        <w:pStyle w:val="Ingenafstand"/>
        <w:ind w:firstLine="0"/>
        <w:rPr>
          <w:rFonts w:ascii="Arial" w:hAnsi="Arial" w:cs="Arial"/>
          <w:color w:val="auto"/>
          <w:sz w:val="22"/>
          <w:szCs w:val="22"/>
          <w:lang w:val="sv-SE"/>
        </w:rPr>
      </w:pPr>
      <w:r w:rsidRPr="00173B80">
        <w:rPr>
          <w:rFonts w:ascii="Arial" w:hAnsi="Arial" w:cs="Arial"/>
          <w:color w:val="auto"/>
          <w:sz w:val="22"/>
          <w:szCs w:val="22"/>
          <w:lang w:val="sv-SE"/>
        </w:rPr>
        <w:t xml:space="preserve">Jag anser att mina innovativa och kreativa egenskaper har sina rötter i att jag jag föddes i Willmanstrand-Lappeenranta i en totalt svenskspråkig familj på en totalt finskspråkig ort och med djupa rötter i Pargas och Åbo. </w:t>
      </w:r>
      <w:r w:rsidR="00630149">
        <w:rPr>
          <w:rFonts w:ascii="Arial" w:hAnsi="Arial" w:cs="Arial"/>
          <w:color w:val="auto"/>
          <w:sz w:val="22"/>
          <w:szCs w:val="22"/>
          <w:lang w:val="sv-SE"/>
        </w:rPr>
        <w:t xml:space="preserve">Jag valde dessutom att studera och bli forskare i kemi som </w:t>
      </w:r>
      <w:r w:rsidR="009A2852">
        <w:rPr>
          <w:rFonts w:ascii="Arial" w:hAnsi="Arial" w:cs="Arial"/>
          <w:color w:val="auto"/>
          <w:sz w:val="22"/>
          <w:szCs w:val="22"/>
          <w:lang w:val="sv-SE"/>
        </w:rPr>
        <w:t xml:space="preserve">ver ett mandominerat område. </w:t>
      </w:r>
      <w:r w:rsidRPr="00173B80">
        <w:rPr>
          <w:rFonts w:ascii="Arial" w:hAnsi="Arial" w:cs="Arial"/>
          <w:color w:val="auto"/>
          <w:sz w:val="22"/>
          <w:szCs w:val="22"/>
          <w:lang w:val="sv-SE"/>
        </w:rPr>
        <w:t xml:space="preserve">I början på 80-talet mötte jag </w:t>
      </w:r>
      <w:r w:rsidR="00630149">
        <w:rPr>
          <w:rFonts w:ascii="Arial" w:hAnsi="Arial" w:cs="Arial"/>
          <w:color w:val="auto"/>
          <w:sz w:val="22"/>
          <w:szCs w:val="22"/>
          <w:lang w:val="sv-SE"/>
        </w:rPr>
        <w:t xml:space="preserve">den amerikanska professorn </w:t>
      </w:r>
      <w:r w:rsidRPr="00173B80">
        <w:rPr>
          <w:rFonts w:ascii="Arial" w:hAnsi="Arial" w:cs="Arial"/>
          <w:color w:val="auto"/>
          <w:sz w:val="22"/>
          <w:szCs w:val="22"/>
          <w:lang w:val="sv-SE"/>
        </w:rPr>
        <w:t xml:space="preserve">Evelyn Fox Keller som är </w:t>
      </w:r>
      <w:r w:rsidR="00630149">
        <w:rPr>
          <w:rFonts w:ascii="Arial" w:hAnsi="Arial" w:cs="Arial"/>
          <w:color w:val="auto"/>
          <w:sz w:val="22"/>
          <w:szCs w:val="22"/>
          <w:lang w:val="sv-SE"/>
        </w:rPr>
        <w:t xml:space="preserve">utbildad </w:t>
      </w:r>
      <w:r w:rsidRPr="00173B80">
        <w:rPr>
          <w:rFonts w:ascii="Arial" w:hAnsi="Arial" w:cs="Arial"/>
          <w:color w:val="auto"/>
          <w:sz w:val="22"/>
          <w:szCs w:val="22"/>
          <w:lang w:val="sv-SE"/>
        </w:rPr>
        <w:t xml:space="preserve">fysiker och </w:t>
      </w:r>
      <w:r w:rsidR="009A2852">
        <w:rPr>
          <w:rFonts w:ascii="Arial" w:hAnsi="Arial" w:cs="Arial"/>
          <w:color w:val="auto"/>
          <w:sz w:val="22"/>
          <w:szCs w:val="22"/>
          <w:lang w:val="sv-SE"/>
        </w:rPr>
        <w:t xml:space="preserve">den enda </w:t>
      </w:r>
      <w:r w:rsidR="009A2852" w:rsidRPr="00173B80">
        <w:rPr>
          <w:rFonts w:ascii="Arial" w:hAnsi="Arial" w:cs="Arial"/>
          <w:color w:val="auto"/>
          <w:sz w:val="22"/>
          <w:szCs w:val="22"/>
          <w:lang w:val="sv-SE"/>
        </w:rPr>
        <w:t>kvinna</w:t>
      </w:r>
      <w:r w:rsidR="009A2852">
        <w:rPr>
          <w:rFonts w:ascii="Arial" w:hAnsi="Arial" w:cs="Arial"/>
          <w:color w:val="auto"/>
          <w:sz w:val="22"/>
          <w:szCs w:val="22"/>
          <w:lang w:val="sv-SE"/>
        </w:rPr>
        <w:t>n</w:t>
      </w:r>
      <w:r w:rsidR="009A2852" w:rsidRPr="00173B80">
        <w:rPr>
          <w:rFonts w:ascii="Arial" w:hAnsi="Arial" w:cs="Arial"/>
          <w:color w:val="auto"/>
          <w:sz w:val="22"/>
          <w:szCs w:val="22"/>
          <w:lang w:val="sv-SE"/>
        </w:rPr>
        <w:t xml:space="preserve"> i en totalt manlig </w:t>
      </w:r>
      <w:r w:rsidR="009A2852">
        <w:rPr>
          <w:rFonts w:ascii="Arial" w:hAnsi="Arial" w:cs="Arial"/>
          <w:color w:val="auto"/>
          <w:sz w:val="22"/>
          <w:szCs w:val="22"/>
          <w:lang w:val="sv-SE"/>
        </w:rPr>
        <w:t>vetenskapsvärld</w:t>
      </w:r>
      <w:r w:rsidR="009A2852" w:rsidRPr="00173B80">
        <w:rPr>
          <w:rFonts w:ascii="Arial" w:hAnsi="Arial" w:cs="Arial"/>
          <w:color w:val="auto"/>
          <w:sz w:val="22"/>
          <w:szCs w:val="22"/>
          <w:lang w:val="sv-SE"/>
        </w:rPr>
        <w:t xml:space="preserve"> </w:t>
      </w:r>
      <w:r w:rsidR="009A2852">
        <w:rPr>
          <w:rFonts w:ascii="Arial" w:hAnsi="Arial" w:cs="Arial"/>
          <w:color w:val="auto"/>
          <w:sz w:val="22"/>
          <w:szCs w:val="22"/>
          <w:lang w:val="sv-SE"/>
        </w:rPr>
        <w:t xml:space="preserve">och hon sade </w:t>
      </w:r>
      <w:r w:rsidRPr="00173B80">
        <w:rPr>
          <w:rFonts w:ascii="Arial" w:hAnsi="Arial" w:cs="Arial"/>
          <w:color w:val="auto"/>
          <w:sz w:val="22"/>
          <w:szCs w:val="22"/>
          <w:lang w:val="sv-SE"/>
        </w:rPr>
        <w:t>”beings an outsider gave me the possibility of seeing”</w:t>
      </w:r>
      <w:r w:rsidR="00630149">
        <w:rPr>
          <w:rFonts w:ascii="Arial" w:hAnsi="Arial" w:cs="Arial"/>
          <w:color w:val="auto"/>
          <w:sz w:val="22"/>
          <w:szCs w:val="22"/>
          <w:lang w:val="sv-SE"/>
        </w:rPr>
        <w:t xml:space="preserve">. </w:t>
      </w:r>
    </w:p>
    <w:p w:rsidR="00173B80" w:rsidRDefault="00173B80" w:rsidP="00173B80">
      <w:pPr>
        <w:pStyle w:val="Ingenafstand"/>
        <w:ind w:left="79" w:firstLine="0"/>
        <w:rPr>
          <w:rFonts w:ascii="Arial" w:hAnsi="Arial" w:cs="Arial"/>
          <w:color w:val="auto"/>
          <w:sz w:val="22"/>
          <w:szCs w:val="22"/>
          <w:lang w:val="sv-SE"/>
        </w:rPr>
      </w:pPr>
    </w:p>
    <w:p w:rsidR="00173B80" w:rsidRDefault="00173B80" w:rsidP="000101EB">
      <w:pPr>
        <w:pStyle w:val="Ingenafstand"/>
        <w:ind w:firstLine="0"/>
        <w:rPr>
          <w:rFonts w:ascii="Arial" w:hAnsi="Arial" w:cs="Arial"/>
          <w:b/>
          <w:color w:val="auto"/>
          <w:sz w:val="22"/>
          <w:szCs w:val="22"/>
          <w:lang w:val="sv-SE"/>
        </w:rPr>
      </w:pPr>
      <w:r w:rsidRPr="00173B80">
        <w:rPr>
          <w:rFonts w:ascii="Arial" w:hAnsi="Arial" w:cs="Arial"/>
          <w:b/>
          <w:color w:val="auto"/>
          <w:sz w:val="22"/>
          <w:szCs w:val="22"/>
          <w:lang w:val="sv-SE"/>
        </w:rPr>
        <w:t>Slide 3</w:t>
      </w:r>
    </w:p>
    <w:p w:rsidR="00173B80" w:rsidRPr="00173B80" w:rsidRDefault="00173B80" w:rsidP="000101EB">
      <w:pPr>
        <w:pStyle w:val="Ingenafstand"/>
        <w:ind w:firstLine="0"/>
        <w:rPr>
          <w:rFonts w:ascii="Arial" w:hAnsi="Arial" w:cs="Arial"/>
          <w:color w:val="auto"/>
          <w:sz w:val="22"/>
          <w:szCs w:val="22"/>
          <w:lang w:val="sv-SE"/>
        </w:rPr>
      </w:pPr>
      <w:r w:rsidRPr="00173B80">
        <w:rPr>
          <w:rFonts w:ascii="Arial" w:hAnsi="Arial" w:cs="Arial"/>
          <w:color w:val="auto"/>
          <w:sz w:val="22"/>
          <w:szCs w:val="22"/>
          <w:lang w:val="sv-SE"/>
        </w:rPr>
        <w:t xml:space="preserve">Redan </w:t>
      </w:r>
      <w:r w:rsidR="009A2852">
        <w:rPr>
          <w:rFonts w:ascii="Arial" w:hAnsi="Arial" w:cs="Arial"/>
          <w:color w:val="auto"/>
          <w:sz w:val="22"/>
          <w:szCs w:val="22"/>
          <w:lang w:val="sv-SE"/>
        </w:rPr>
        <w:t xml:space="preserve">i </w:t>
      </w:r>
      <w:r w:rsidRPr="00173B80">
        <w:rPr>
          <w:rFonts w:ascii="Arial" w:hAnsi="Arial" w:cs="Arial"/>
          <w:color w:val="auto"/>
          <w:sz w:val="22"/>
          <w:szCs w:val="22"/>
          <w:lang w:val="sv-SE"/>
        </w:rPr>
        <w:t>slutet av 1800-talet fanns det lika mycket kvinnor som företagare i Sverige som det finns idag. Idag finns det i Sverige en bred politisk enighet om att Sverige behöver fler kvinnor som företagare, det anses gynna både tillväxten och jämställdheten.</w:t>
      </w:r>
    </w:p>
    <w:p w:rsidR="00173B80" w:rsidRDefault="00173B80" w:rsidP="00173B80">
      <w:pPr>
        <w:pStyle w:val="Ingenafstand"/>
        <w:ind w:left="79" w:firstLine="0"/>
        <w:rPr>
          <w:rFonts w:ascii="Arial" w:hAnsi="Arial" w:cs="Arial"/>
          <w:color w:val="auto"/>
          <w:sz w:val="22"/>
          <w:szCs w:val="22"/>
          <w:lang w:val="sv-SE"/>
        </w:rPr>
      </w:pPr>
    </w:p>
    <w:p w:rsidR="00173B80" w:rsidRPr="00173B80" w:rsidRDefault="00173B80" w:rsidP="000101EB">
      <w:pPr>
        <w:pStyle w:val="Ingenafstand"/>
        <w:ind w:firstLine="0"/>
        <w:rPr>
          <w:rFonts w:ascii="Arial" w:hAnsi="Arial" w:cs="Arial"/>
          <w:b/>
          <w:color w:val="auto"/>
          <w:sz w:val="22"/>
          <w:szCs w:val="22"/>
          <w:lang w:val="sv-SE"/>
        </w:rPr>
      </w:pPr>
      <w:r w:rsidRPr="00173B80">
        <w:rPr>
          <w:rFonts w:ascii="Arial" w:hAnsi="Arial" w:cs="Arial"/>
          <w:b/>
          <w:color w:val="auto"/>
          <w:sz w:val="22"/>
          <w:szCs w:val="22"/>
          <w:lang w:val="sv-SE"/>
        </w:rPr>
        <w:t>Slide 4</w:t>
      </w:r>
    </w:p>
    <w:p w:rsidR="008F496B" w:rsidRPr="008F496B" w:rsidRDefault="00173B80" w:rsidP="000101EB">
      <w:pPr>
        <w:pStyle w:val="Ingenafstand"/>
        <w:ind w:firstLine="0"/>
        <w:rPr>
          <w:rFonts w:ascii="Arial" w:hAnsi="Arial" w:cs="Arial"/>
          <w:color w:val="auto"/>
          <w:sz w:val="22"/>
          <w:szCs w:val="22"/>
          <w:lang w:val="sv-SE"/>
        </w:rPr>
      </w:pPr>
      <w:r w:rsidRPr="008F496B">
        <w:rPr>
          <w:rFonts w:ascii="Arial" w:hAnsi="Arial" w:cs="Arial"/>
          <w:color w:val="auto"/>
          <w:sz w:val="22"/>
          <w:szCs w:val="22"/>
          <w:lang w:val="sv-SE"/>
        </w:rPr>
        <w:t xml:space="preserve">Statsminister Reinfeldts båda regeringar stöder kvinnligt företagande med 100 milj SEK /år, vilket blir 800 milj SEK fram till 2014. Det var minister Maud Olofsson som i den första regeringen drev hårt på olika stöd till kvinnor som företagare. Ansvarig myndighet i Sverige är Tillväxtverket som driver programmet </w:t>
      </w:r>
      <w:r w:rsidRPr="008F496B">
        <w:rPr>
          <w:rFonts w:ascii="Arial" w:hAnsi="Arial" w:cs="Arial"/>
          <w:i/>
          <w:iCs/>
          <w:color w:val="auto"/>
          <w:sz w:val="22"/>
          <w:szCs w:val="22"/>
          <w:lang w:val="sv-SE"/>
        </w:rPr>
        <w:t xml:space="preserve">Främja kvinnors företagande </w:t>
      </w:r>
      <w:r w:rsidRPr="008F496B">
        <w:rPr>
          <w:rFonts w:ascii="Arial" w:hAnsi="Arial" w:cs="Arial"/>
          <w:color w:val="auto"/>
          <w:sz w:val="22"/>
          <w:szCs w:val="22"/>
          <w:lang w:val="sv-SE"/>
        </w:rPr>
        <w:t xml:space="preserve">och </w:t>
      </w:r>
      <w:r w:rsidRPr="008F496B">
        <w:rPr>
          <w:rFonts w:ascii="Arial" w:hAnsi="Arial" w:cs="Arial"/>
          <w:i/>
          <w:iCs/>
          <w:color w:val="auto"/>
          <w:sz w:val="22"/>
          <w:szCs w:val="22"/>
          <w:lang w:val="sv-SE"/>
        </w:rPr>
        <w:t>Almi Företagspartner AB</w:t>
      </w:r>
      <w:r w:rsidRPr="008F496B">
        <w:rPr>
          <w:rFonts w:ascii="Arial" w:hAnsi="Arial" w:cs="Arial"/>
          <w:color w:val="auto"/>
          <w:sz w:val="22"/>
          <w:szCs w:val="22"/>
          <w:lang w:val="sv-SE"/>
        </w:rPr>
        <w:t xml:space="preserve">, som ägs av staten och har 17 regionala dotterbolag verkar för kvinnors företagande med bl.a satsningen </w:t>
      </w:r>
      <w:r w:rsidRPr="008F496B">
        <w:rPr>
          <w:rFonts w:ascii="Arial" w:hAnsi="Arial" w:cs="Arial"/>
          <w:i/>
          <w:iCs/>
          <w:color w:val="auto"/>
          <w:sz w:val="22"/>
          <w:szCs w:val="22"/>
          <w:lang w:val="sv-SE"/>
        </w:rPr>
        <w:t>Styrelsekraft</w:t>
      </w:r>
      <w:r w:rsidRPr="008F496B">
        <w:rPr>
          <w:rFonts w:ascii="Arial" w:hAnsi="Arial" w:cs="Arial"/>
          <w:color w:val="auto"/>
          <w:sz w:val="22"/>
          <w:szCs w:val="22"/>
          <w:lang w:val="sv-SE"/>
        </w:rPr>
        <w:t xml:space="preserve"> se www.almi.se</w:t>
      </w:r>
      <w:r w:rsidRPr="008F496B">
        <w:rPr>
          <w:rFonts w:ascii="Arial" w:hAnsi="Arial" w:cs="Arial"/>
          <w:i/>
          <w:iCs/>
          <w:color w:val="auto"/>
          <w:sz w:val="22"/>
          <w:szCs w:val="22"/>
          <w:lang w:val="sv-SE"/>
        </w:rPr>
        <w:t xml:space="preserve"> </w:t>
      </w:r>
    </w:p>
    <w:p w:rsidR="00173B80" w:rsidRPr="008F496B" w:rsidRDefault="00173B80" w:rsidP="00173B80">
      <w:pPr>
        <w:pStyle w:val="Ingenafstand"/>
        <w:ind w:left="79" w:firstLine="0"/>
        <w:rPr>
          <w:rFonts w:ascii="Arial" w:hAnsi="Arial" w:cs="Arial"/>
          <w:iCs/>
          <w:color w:val="auto"/>
          <w:sz w:val="22"/>
          <w:szCs w:val="22"/>
          <w:lang w:val="sv-SE"/>
        </w:rPr>
      </w:pPr>
    </w:p>
    <w:p w:rsidR="00173B80" w:rsidRDefault="00173B80" w:rsidP="00031DCD">
      <w:pPr>
        <w:pStyle w:val="Ingenafstand"/>
        <w:ind w:firstLine="0"/>
        <w:rPr>
          <w:rFonts w:ascii="Arial" w:hAnsi="Arial" w:cs="Arial"/>
          <w:b/>
          <w:iCs/>
          <w:color w:val="auto"/>
          <w:sz w:val="22"/>
          <w:szCs w:val="22"/>
          <w:lang w:val="sv-SE"/>
        </w:rPr>
      </w:pPr>
      <w:r w:rsidRPr="005B528E">
        <w:rPr>
          <w:rFonts w:ascii="Arial" w:hAnsi="Arial" w:cs="Arial"/>
          <w:b/>
          <w:iCs/>
          <w:color w:val="auto"/>
          <w:sz w:val="22"/>
          <w:szCs w:val="22"/>
          <w:lang w:val="sv-SE"/>
        </w:rPr>
        <w:t>Slide 5</w:t>
      </w:r>
    </w:p>
    <w:p w:rsidR="00031DCD" w:rsidRPr="008F496B" w:rsidRDefault="00031DCD" w:rsidP="00031DCD">
      <w:pPr>
        <w:pStyle w:val="Ingenafstand"/>
        <w:ind w:firstLine="0"/>
        <w:rPr>
          <w:rFonts w:ascii="Arial" w:hAnsi="Arial" w:cs="Arial"/>
          <w:color w:val="auto"/>
          <w:sz w:val="22"/>
          <w:szCs w:val="22"/>
          <w:lang w:val="sv-SE"/>
        </w:rPr>
      </w:pPr>
      <w:r w:rsidRPr="00031DCD">
        <w:rPr>
          <w:rFonts w:ascii="Arial" w:hAnsi="Arial" w:cs="Arial"/>
          <w:i/>
          <w:color w:val="auto"/>
          <w:sz w:val="22"/>
          <w:szCs w:val="22"/>
          <w:lang w:val="sv-SE"/>
        </w:rPr>
        <w:t>Battle of the numbers</w:t>
      </w:r>
      <w:r w:rsidRPr="008F496B">
        <w:rPr>
          <w:rFonts w:ascii="Arial" w:hAnsi="Arial" w:cs="Arial"/>
          <w:color w:val="auto"/>
          <w:sz w:val="22"/>
          <w:szCs w:val="22"/>
          <w:lang w:val="sv-SE"/>
        </w:rPr>
        <w:t xml:space="preserve"> är ett unikt projekt för storföretag som vill gå från ord till handling när det gäller att få fler kvinnor till operativa chefspositioner.</w:t>
      </w:r>
      <w:r>
        <w:rPr>
          <w:rFonts w:ascii="Arial" w:hAnsi="Arial" w:cs="Arial"/>
          <w:color w:val="auto"/>
          <w:sz w:val="22"/>
          <w:szCs w:val="22"/>
          <w:lang w:val="sv-SE"/>
        </w:rPr>
        <w:t xml:space="preserve"> </w:t>
      </w:r>
      <w:r w:rsidRPr="00016F8F">
        <w:rPr>
          <w:rFonts w:ascii="Arial" w:hAnsi="Arial" w:cs="Arial"/>
          <w:color w:val="auto"/>
          <w:sz w:val="22"/>
          <w:szCs w:val="22"/>
          <w:lang w:val="sv-SE"/>
        </w:rPr>
        <w:t>Deltagande</w:t>
      </w:r>
      <w:r w:rsidRPr="008F496B">
        <w:rPr>
          <w:rFonts w:ascii="Arial" w:hAnsi="Arial" w:cs="Arial"/>
          <w:color w:val="auto"/>
          <w:sz w:val="22"/>
          <w:szCs w:val="22"/>
          <w:lang w:val="sv-SE"/>
        </w:rPr>
        <w:t xml:space="preserve"> företag är Ericsson, H&amp;M, Ikea, Saab, Sandvik, Scania, SEB, SPP, SSAB och Volvo AB.</w:t>
      </w:r>
    </w:p>
    <w:p w:rsidR="00031DCD" w:rsidRPr="00031DCD" w:rsidRDefault="00031DCD" w:rsidP="00031DCD">
      <w:pPr>
        <w:pStyle w:val="Ingenafstand"/>
        <w:ind w:firstLine="0"/>
        <w:rPr>
          <w:rFonts w:ascii="Arial" w:hAnsi="Arial" w:cs="Arial"/>
          <w:color w:val="auto"/>
          <w:sz w:val="22"/>
          <w:szCs w:val="22"/>
          <w:lang w:val="sv-SE"/>
        </w:rPr>
      </w:pPr>
      <w:r w:rsidRPr="00031DCD">
        <w:rPr>
          <w:rFonts w:ascii="Arial" w:hAnsi="Arial" w:cs="Arial"/>
          <w:color w:val="auto"/>
          <w:sz w:val="22"/>
          <w:szCs w:val="22"/>
          <w:lang w:val="sv-SE"/>
        </w:rPr>
        <w:t>Istället för att låta ledningen analysera hur företaget bör arbeta för att attrahera, rekrytera och utveckla fler kvinnliga talanger, anlitar de medverkande företagen de allra bästa konsulterna på området – kvinnorna själva.</w:t>
      </w:r>
      <w:r w:rsidR="009A2852">
        <w:rPr>
          <w:rFonts w:ascii="Arial" w:hAnsi="Arial" w:cs="Arial"/>
          <w:color w:val="auto"/>
          <w:sz w:val="22"/>
          <w:szCs w:val="22"/>
          <w:lang w:val="sv-SE"/>
        </w:rPr>
        <w:t xml:space="preserve"> </w:t>
      </w:r>
      <w:r w:rsidRPr="00031DCD">
        <w:rPr>
          <w:rFonts w:ascii="Arial" w:hAnsi="Arial" w:cs="Arial"/>
          <w:color w:val="auto"/>
          <w:sz w:val="22"/>
          <w:szCs w:val="22"/>
          <w:lang w:val="sv-SE"/>
        </w:rPr>
        <w:t>Under ett år kommer tio kvinnor i varje deltagande företag agera som experter. Tillsammans ska de identifiera vad som har fått dem dit de befinner sig i dag, och vad som skulle kunna få dem och andra kvinnor att avancera.</w:t>
      </w:r>
      <w:r w:rsidR="009A2852">
        <w:rPr>
          <w:rFonts w:ascii="Arial" w:hAnsi="Arial" w:cs="Arial"/>
          <w:color w:val="auto"/>
          <w:sz w:val="22"/>
          <w:szCs w:val="22"/>
          <w:lang w:val="sv-SE"/>
        </w:rPr>
        <w:t xml:space="preserve"> </w:t>
      </w:r>
      <w:r w:rsidRPr="00031DCD">
        <w:rPr>
          <w:rFonts w:ascii="Arial" w:hAnsi="Arial" w:cs="Arial"/>
          <w:color w:val="auto"/>
          <w:sz w:val="22"/>
          <w:szCs w:val="22"/>
          <w:lang w:val="sv-SE"/>
        </w:rPr>
        <w:t xml:space="preserve">Under workshops, och i nära samarbete med ledningen, kommer de tio kvinnorna att skapa morgondagens företag. </w:t>
      </w:r>
    </w:p>
    <w:p w:rsidR="00031DCD" w:rsidRPr="00016F8F" w:rsidRDefault="00031DCD" w:rsidP="00031DCD">
      <w:pPr>
        <w:pStyle w:val="Ingenafstand"/>
        <w:ind w:firstLine="0"/>
        <w:rPr>
          <w:rFonts w:ascii="Arial" w:hAnsi="Arial" w:cs="Arial"/>
          <w:color w:val="auto"/>
          <w:sz w:val="22"/>
          <w:szCs w:val="22"/>
          <w:lang w:val="sv-SE"/>
        </w:rPr>
      </w:pPr>
      <w:r w:rsidRPr="009A2852">
        <w:rPr>
          <w:rFonts w:ascii="Arial" w:hAnsi="Arial" w:cs="Arial"/>
          <w:i/>
          <w:color w:val="auto"/>
          <w:sz w:val="22"/>
          <w:szCs w:val="22"/>
          <w:lang w:val="sv-SE"/>
        </w:rPr>
        <w:t>Battle of the numbers</w:t>
      </w:r>
      <w:r w:rsidRPr="00016F8F">
        <w:rPr>
          <w:rFonts w:ascii="Arial" w:hAnsi="Arial" w:cs="Arial"/>
          <w:color w:val="auto"/>
          <w:sz w:val="22"/>
          <w:szCs w:val="22"/>
          <w:lang w:val="sv-SE"/>
        </w:rPr>
        <w:t xml:space="preserve"> avslutas med ett stort event den 21 november 2013.</w:t>
      </w:r>
    </w:p>
    <w:p w:rsidR="00031DCD" w:rsidRPr="00031DCD" w:rsidRDefault="00031DCD" w:rsidP="00031DCD">
      <w:pPr>
        <w:pStyle w:val="Ingenafstand"/>
        <w:rPr>
          <w:rFonts w:ascii="Arial" w:hAnsi="Arial" w:cs="Arial"/>
          <w:b/>
          <w:iCs/>
          <w:color w:val="auto"/>
          <w:sz w:val="22"/>
          <w:szCs w:val="22"/>
          <w:lang w:val="sv-SE"/>
        </w:rPr>
      </w:pPr>
    </w:p>
    <w:p w:rsidR="00031DCD" w:rsidRPr="005B528E" w:rsidRDefault="00031DCD" w:rsidP="000101EB">
      <w:pPr>
        <w:pStyle w:val="Ingenafstand"/>
        <w:ind w:firstLine="0"/>
        <w:rPr>
          <w:rFonts w:ascii="Arial" w:hAnsi="Arial" w:cs="Arial"/>
          <w:b/>
          <w:iCs/>
          <w:color w:val="auto"/>
          <w:sz w:val="22"/>
          <w:szCs w:val="22"/>
          <w:lang w:val="sv-SE"/>
        </w:rPr>
      </w:pPr>
      <w:r>
        <w:rPr>
          <w:rFonts w:ascii="Arial" w:hAnsi="Arial" w:cs="Arial"/>
          <w:b/>
          <w:iCs/>
          <w:color w:val="auto"/>
          <w:sz w:val="22"/>
          <w:szCs w:val="22"/>
          <w:lang w:val="sv-SE"/>
        </w:rPr>
        <w:t>Slide 6</w:t>
      </w:r>
    </w:p>
    <w:p w:rsidR="00173B80" w:rsidRDefault="00173B80" w:rsidP="00016F8F">
      <w:pPr>
        <w:pStyle w:val="Ingenafstand"/>
        <w:ind w:firstLine="0"/>
        <w:rPr>
          <w:rFonts w:ascii="Arial" w:hAnsi="Arial" w:cs="Arial"/>
          <w:color w:val="auto"/>
          <w:sz w:val="22"/>
          <w:szCs w:val="22"/>
          <w:lang w:val="sv-SE"/>
        </w:rPr>
      </w:pPr>
      <w:r w:rsidRPr="00173B80">
        <w:rPr>
          <w:rFonts w:ascii="Arial" w:hAnsi="Arial" w:cs="Arial"/>
          <w:color w:val="auto"/>
          <w:sz w:val="22"/>
          <w:szCs w:val="22"/>
          <w:lang w:val="sv-SE"/>
        </w:rPr>
        <w:t xml:space="preserve">Problemet idag är att man sällan kommer med nya, innovativa och kreativa insatser för att öka kvinnligt företagande utan att man fortsätter med att satsa på kvinnligt företagande inom de </w:t>
      </w:r>
      <w:r w:rsidRPr="00173B80">
        <w:rPr>
          <w:rFonts w:ascii="Arial" w:hAnsi="Arial" w:cs="Arial"/>
          <w:color w:val="auto"/>
          <w:sz w:val="22"/>
          <w:szCs w:val="22"/>
          <w:lang w:val="sv-SE"/>
        </w:rPr>
        <w:lastRenderedPageBreak/>
        <w:t>brancher där kvinnor också utgör största delen av arbetskraften såsom service och omsorgsbrancherna.</w:t>
      </w:r>
    </w:p>
    <w:p w:rsidR="00173B80" w:rsidRDefault="00173B80" w:rsidP="00173B80">
      <w:pPr>
        <w:pStyle w:val="Ingenafstand"/>
        <w:ind w:left="79" w:firstLine="0"/>
        <w:rPr>
          <w:rFonts w:ascii="Arial" w:hAnsi="Arial" w:cs="Arial"/>
          <w:color w:val="auto"/>
          <w:sz w:val="22"/>
          <w:szCs w:val="22"/>
          <w:lang w:val="sv-SE"/>
        </w:rPr>
      </w:pPr>
    </w:p>
    <w:p w:rsidR="00173B80"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7</w:t>
      </w:r>
    </w:p>
    <w:p w:rsidR="00131437" w:rsidRPr="00131437" w:rsidRDefault="00131437" w:rsidP="00016F8F">
      <w:pPr>
        <w:pStyle w:val="Ingenafstand"/>
        <w:ind w:firstLine="0"/>
        <w:rPr>
          <w:rFonts w:ascii="Arial" w:hAnsi="Arial" w:cs="Arial"/>
          <w:color w:val="auto"/>
          <w:sz w:val="22"/>
          <w:szCs w:val="22"/>
          <w:lang w:val="sv-SE"/>
        </w:rPr>
      </w:pPr>
      <w:r w:rsidRPr="00131437">
        <w:rPr>
          <w:rFonts w:ascii="Arial" w:hAnsi="Arial" w:cs="Arial"/>
          <w:color w:val="auto"/>
          <w:sz w:val="22"/>
          <w:szCs w:val="22"/>
          <w:lang w:val="sv-SE"/>
        </w:rPr>
        <w:t>Den norska regeringen har godkänt en handlingsplan för kv</w:t>
      </w:r>
      <w:r w:rsidR="009A2852">
        <w:rPr>
          <w:rFonts w:ascii="Arial" w:hAnsi="Arial" w:cs="Arial"/>
          <w:color w:val="auto"/>
          <w:sz w:val="22"/>
          <w:szCs w:val="22"/>
          <w:lang w:val="sv-SE"/>
        </w:rPr>
        <w:t>i</w:t>
      </w:r>
      <w:r w:rsidRPr="00131437">
        <w:rPr>
          <w:rFonts w:ascii="Arial" w:hAnsi="Arial" w:cs="Arial"/>
          <w:color w:val="auto"/>
          <w:sz w:val="22"/>
          <w:szCs w:val="22"/>
          <w:lang w:val="sv-SE"/>
        </w:rPr>
        <w:t xml:space="preserve">nnligt företagande och handlinsplanen involverar många ministerier. </w:t>
      </w:r>
    </w:p>
    <w:p w:rsidR="00173B80" w:rsidRDefault="00173B80" w:rsidP="00173B80">
      <w:pPr>
        <w:pStyle w:val="Ingenafstand"/>
        <w:ind w:left="79" w:firstLine="0"/>
        <w:rPr>
          <w:rFonts w:ascii="Arial" w:hAnsi="Arial" w:cs="Arial"/>
          <w:color w:val="auto"/>
          <w:sz w:val="22"/>
          <w:szCs w:val="22"/>
          <w:lang w:val="sv-SE"/>
        </w:rPr>
      </w:pPr>
    </w:p>
    <w:p w:rsidR="00173B80"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8</w:t>
      </w:r>
    </w:p>
    <w:p w:rsidR="00131437" w:rsidRPr="00131437" w:rsidRDefault="00131437" w:rsidP="00016F8F">
      <w:pPr>
        <w:pStyle w:val="Ingenafstand"/>
        <w:ind w:firstLine="0"/>
        <w:rPr>
          <w:rFonts w:ascii="Arial" w:hAnsi="Arial" w:cs="Arial"/>
          <w:color w:val="auto"/>
          <w:sz w:val="22"/>
          <w:szCs w:val="22"/>
          <w:lang w:val="sv-SE"/>
        </w:rPr>
      </w:pPr>
      <w:r w:rsidRPr="00131437">
        <w:rPr>
          <w:rFonts w:ascii="Arial" w:hAnsi="Arial" w:cs="Arial"/>
          <w:bCs/>
          <w:i/>
          <w:iCs/>
          <w:color w:val="auto"/>
          <w:sz w:val="22"/>
          <w:szCs w:val="22"/>
          <w:lang w:val="sv-SE"/>
        </w:rPr>
        <w:t>Innovasjonnorge</w:t>
      </w:r>
      <w:r w:rsidRPr="00131437">
        <w:rPr>
          <w:rFonts w:ascii="Arial" w:hAnsi="Arial" w:cs="Arial"/>
          <w:color w:val="auto"/>
          <w:sz w:val="22"/>
          <w:szCs w:val="22"/>
          <w:lang w:val="sv-SE"/>
        </w:rPr>
        <w:t xml:space="preserve"> har fått ansvaret för att genomföra av handlingsplanen, som har som målsättning att år 2013 skall 40 % av alla företagare vara kvinnor.  Få se hur det går???? </w:t>
      </w:r>
    </w:p>
    <w:p w:rsidR="00173B80" w:rsidRDefault="00173B80" w:rsidP="00173B80">
      <w:pPr>
        <w:pStyle w:val="Ingenafstand"/>
        <w:ind w:left="79" w:firstLine="0"/>
        <w:rPr>
          <w:rFonts w:ascii="Arial" w:hAnsi="Arial" w:cs="Arial"/>
          <w:color w:val="auto"/>
          <w:sz w:val="22"/>
          <w:szCs w:val="22"/>
          <w:lang w:val="sv-SE"/>
        </w:rPr>
      </w:pPr>
    </w:p>
    <w:p w:rsidR="00173B80" w:rsidRPr="005B528E" w:rsidRDefault="00016F8F" w:rsidP="00016F8F">
      <w:pPr>
        <w:pStyle w:val="Ingenafstand"/>
        <w:rPr>
          <w:rFonts w:ascii="Arial" w:hAnsi="Arial" w:cs="Arial"/>
          <w:b/>
          <w:color w:val="auto"/>
          <w:sz w:val="22"/>
          <w:szCs w:val="22"/>
          <w:lang w:val="sv-SE"/>
        </w:rPr>
      </w:pPr>
      <w:r>
        <w:rPr>
          <w:rFonts w:ascii="Arial" w:hAnsi="Arial" w:cs="Arial"/>
          <w:b/>
          <w:color w:val="auto"/>
          <w:sz w:val="22"/>
          <w:szCs w:val="22"/>
          <w:lang w:val="sv-SE"/>
        </w:rPr>
        <w:t>Slide 9</w:t>
      </w:r>
    </w:p>
    <w:p w:rsidR="00131437" w:rsidRPr="00131437" w:rsidRDefault="00131437" w:rsidP="00016F8F">
      <w:pPr>
        <w:pStyle w:val="Ingenafstand"/>
        <w:rPr>
          <w:rFonts w:ascii="Arial" w:hAnsi="Arial" w:cs="Arial"/>
          <w:color w:val="auto"/>
          <w:sz w:val="22"/>
          <w:szCs w:val="22"/>
          <w:lang w:val="sv-SE"/>
        </w:rPr>
      </w:pPr>
      <w:r w:rsidRPr="00131437">
        <w:rPr>
          <w:rFonts w:ascii="Arial" w:hAnsi="Arial" w:cs="Arial"/>
          <w:color w:val="auto"/>
          <w:sz w:val="22"/>
          <w:szCs w:val="22"/>
          <w:lang w:val="sv-SE"/>
        </w:rPr>
        <w:t xml:space="preserve">En förutsättning för att få </w:t>
      </w:r>
      <w:r w:rsidR="009A2852">
        <w:rPr>
          <w:rFonts w:ascii="Arial" w:hAnsi="Arial" w:cs="Arial"/>
          <w:i/>
          <w:iCs/>
          <w:color w:val="auto"/>
          <w:sz w:val="22"/>
          <w:szCs w:val="22"/>
          <w:lang w:val="sv-SE"/>
        </w:rPr>
        <w:t>Årets G</w:t>
      </w:r>
      <w:r w:rsidRPr="00131437">
        <w:rPr>
          <w:rFonts w:ascii="Arial" w:hAnsi="Arial" w:cs="Arial"/>
          <w:i/>
          <w:iCs/>
          <w:color w:val="auto"/>
          <w:sz w:val="22"/>
          <w:szCs w:val="22"/>
          <w:lang w:val="sv-SE"/>
        </w:rPr>
        <w:t xml:space="preserve">ründerkvinnepris </w:t>
      </w:r>
      <w:r w:rsidRPr="00131437">
        <w:rPr>
          <w:rFonts w:ascii="Arial" w:hAnsi="Arial" w:cs="Arial"/>
          <w:color w:val="auto"/>
          <w:sz w:val="22"/>
          <w:szCs w:val="22"/>
          <w:lang w:val="sv-SE"/>
        </w:rPr>
        <w:t xml:space="preserve">är att pristagarens företag har varit med om att skapa tillväxt i Norge. Priset skall även vara en inspiration för andra kvinnor att bli företagare. </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131437" w:rsidP="00016F8F">
      <w:pPr>
        <w:pStyle w:val="Ingenafstand"/>
        <w:ind w:firstLine="0"/>
        <w:rPr>
          <w:rFonts w:ascii="Arial" w:hAnsi="Arial" w:cs="Arial"/>
          <w:b/>
          <w:color w:val="auto"/>
          <w:sz w:val="22"/>
          <w:szCs w:val="22"/>
          <w:lang w:val="sv-SE"/>
        </w:rPr>
      </w:pPr>
      <w:r w:rsidRPr="005B528E">
        <w:rPr>
          <w:rFonts w:ascii="Arial" w:hAnsi="Arial" w:cs="Arial"/>
          <w:b/>
          <w:color w:val="auto"/>
          <w:sz w:val="22"/>
          <w:szCs w:val="22"/>
          <w:lang w:val="sv-SE"/>
        </w:rPr>
        <w:t xml:space="preserve">Slide </w:t>
      </w:r>
      <w:r w:rsidR="00016F8F">
        <w:rPr>
          <w:rFonts w:ascii="Arial" w:hAnsi="Arial" w:cs="Arial"/>
          <w:b/>
          <w:color w:val="auto"/>
          <w:sz w:val="22"/>
          <w:szCs w:val="22"/>
          <w:lang w:val="sv-SE"/>
        </w:rPr>
        <w:t xml:space="preserve">10 </w:t>
      </w:r>
    </w:p>
    <w:p w:rsidR="00131437" w:rsidRPr="00131437" w:rsidRDefault="009A2852" w:rsidP="00016F8F">
      <w:pPr>
        <w:pStyle w:val="Ingenafstand"/>
        <w:ind w:firstLine="0"/>
        <w:rPr>
          <w:rFonts w:ascii="Arial" w:hAnsi="Arial" w:cs="Arial"/>
          <w:color w:val="auto"/>
          <w:sz w:val="22"/>
          <w:szCs w:val="22"/>
          <w:lang w:val="sv-SE"/>
        </w:rPr>
      </w:pPr>
      <w:r>
        <w:rPr>
          <w:rFonts w:ascii="Arial" w:hAnsi="Arial" w:cs="Arial"/>
          <w:color w:val="auto"/>
          <w:sz w:val="22"/>
          <w:szCs w:val="22"/>
          <w:lang w:val="sv-SE"/>
        </w:rPr>
        <w:t xml:space="preserve">Minister </w:t>
      </w:r>
      <w:r w:rsidR="00131437" w:rsidRPr="00131437">
        <w:rPr>
          <w:rFonts w:ascii="Arial" w:hAnsi="Arial" w:cs="Arial"/>
          <w:color w:val="auto"/>
          <w:sz w:val="22"/>
          <w:szCs w:val="22"/>
          <w:lang w:val="sv-SE"/>
        </w:rPr>
        <w:t xml:space="preserve">Ansgar Gabrielsen ställde ultimatum på näringslivet. Han meddelade att han var villig att genomföra en lagförändring för att säkerställa en kvinnorepresentation på 40 % i företagens styrelser. Han fick hjälp av </w:t>
      </w:r>
      <w:r w:rsidR="00131437" w:rsidRPr="00131437">
        <w:rPr>
          <w:rFonts w:ascii="Arial" w:hAnsi="Arial" w:cs="Arial"/>
          <w:i/>
          <w:iCs/>
          <w:color w:val="auto"/>
          <w:sz w:val="22"/>
          <w:szCs w:val="22"/>
          <w:lang w:val="sv-SE"/>
        </w:rPr>
        <w:t xml:space="preserve">jämställdhetsminister Laila Dåvøj. </w:t>
      </w:r>
      <w:r w:rsidR="00131437" w:rsidRPr="00131437">
        <w:rPr>
          <w:rFonts w:ascii="Arial" w:hAnsi="Arial" w:cs="Arial"/>
          <w:color w:val="auto"/>
          <w:sz w:val="22"/>
          <w:szCs w:val="22"/>
          <w:lang w:val="sv-SE"/>
        </w:rPr>
        <w:t xml:space="preserve">Gabrielsen kommer från det konservativa partiet Høyre och Dåvøj kommer från kristdemokraterna, dvs det var en konservativ regering som gick in för en kvoteringslag I Norge. </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11</w:t>
      </w:r>
    </w:p>
    <w:p w:rsidR="00131437" w:rsidRDefault="00131437" w:rsidP="00016F8F">
      <w:pPr>
        <w:pStyle w:val="Ingenafstand"/>
        <w:rPr>
          <w:rFonts w:ascii="Arial" w:hAnsi="Arial" w:cs="Arial"/>
          <w:color w:val="auto"/>
          <w:sz w:val="22"/>
          <w:szCs w:val="22"/>
          <w:lang w:val="sv-SE"/>
        </w:rPr>
      </w:pPr>
      <w:r w:rsidRPr="00131437">
        <w:rPr>
          <w:rFonts w:ascii="Arial" w:hAnsi="Arial" w:cs="Arial"/>
          <w:color w:val="auto"/>
          <w:sz w:val="22"/>
          <w:szCs w:val="22"/>
          <w:lang w:val="sv-SE"/>
        </w:rPr>
        <w:t>Kvinnoandelen bland de börsnoterade bolagens styrelser var nio procent år 2004, och idag har alla aktiebolag som omfattas av lagen har uppnått kravet på att 40% av det ena könet är representerat i aktiebolagets styrelse.</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12</w:t>
      </w:r>
    </w:p>
    <w:p w:rsidR="00002ED5" w:rsidRPr="00002ED5" w:rsidRDefault="00002ED5" w:rsidP="00016F8F">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Den norska kvoteringslagen satte eld i debatten om den orimligt skeva fördelningen av makten i företagen. Det fanns inget verktyg för att kunna ändra på den skeva fördelningen mellan kvinnor och män i företagens styrelser och ledning, men så tog den norska regeringen ett beslut om en kvoteringslag och så fanns det plötsligt ett verktyg. </w:t>
      </w:r>
    </w:p>
    <w:p w:rsidR="00016F8F" w:rsidRDefault="00016F8F" w:rsidP="00016F8F">
      <w:pPr>
        <w:pStyle w:val="Ingenafstand"/>
        <w:ind w:firstLine="0"/>
        <w:rPr>
          <w:rFonts w:ascii="Arial" w:hAnsi="Arial" w:cs="Arial"/>
          <w:color w:val="auto"/>
          <w:sz w:val="22"/>
          <w:szCs w:val="22"/>
          <w:lang w:val="sv-SE"/>
        </w:rPr>
      </w:pPr>
    </w:p>
    <w:p w:rsidR="00002ED5"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13</w:t>
      </w:r>
    </w:p>
    <w:p w:rsidR="00131437" w:rsidRDefault="00131437" w:rsidP="00016F8F">
      <w:pPr>
        <w:pStyle w:val="Ingenafstand"/>
        <w:ind w:firstLine="0"/>
        <w:rPr>
          <w:rFonts w:ascii="Arial" w:hAnsi="Arial" w:cs="Arial"/>
          <w:color w:val="auto"/>
          <w:sz w:val="22"/>
          <w:szCs w:val="22"/>
          <w:lang w:val="sv-SE"/>
        </w:rPr>
      </w:pPr>
      <w:r w:rsidRPr="00131437">
        <w:rPr>
          <w:rFonts w:ascii="Arial" w:hAnsi="Arial" w:cs="Arial"/>
          <w:color w:val="auto"/>
          <w:sz w:val="22"/>
          <w:szCs w:val="22"/>
          <w:lang w:val="sv-SE"/>
        </w:rPr>
        <w:t>Från vänster: Ehrvervs- og tilvækstminister Annette Vilhelmsen, orförande för Socialistisk Folkeparti (SF), statsminister Helle Thorning-Schmidt, ordförande för Socialdemokraterna och ekonomi og inrikgesminister Margrethe Vestager, ordförande för Radikale Venstre.</w:t>
      </w:r>
      <w:r w:rsidR="009A2852">
        <w:rPr>
          <w:rFonts w:ascii="Arial" w:hAnsi="Arial" w:cs="Arial"/>
          <w:color w:val="auto"/>
          <w:sz w:val="22"/>
          <w:szCs w:val="22"/>
          <w:lang w:val="sv-SE"/>
        </w:rPr>
        <w:t xml:space="preserve"> Bilden visar kvinnor har idag toppositioner i politiken i Norden.</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14</w:t>
      </w:r>
    </w:p>
    <w:p w:rsidR="00131437" w:rsidRPr="00131437" w:rsidRDefault="00131437" w:rsidP="009A2852">
      <w:pPr>
        <w:pStyle w:val="Ingenafstand"/>
        <w:ind w:firstLine="0"/>
        <w:rPr>
          <w:rFonts w:ascii="Arial" w:hAnsi="Arial" w:cs="Arial"/>
          <w:color w:val="auto"/>
          <w:sz w:val="22"/>
          <w:szCs w:val="22"/>
          <w:lang w:val="sv-SE"/>
        </w:rPr>
      </w:pPr>
      <w:r w:rsidRPr="00131437">
        <w:rPr>
          <w:rFonts w:ascii="Arial" w:hAnsi="Arial" w:cs="Arial"/>
          <w:color w:val="auto"/>
          <w:sz w:val="22"/>
          <w:szCs w:val="22"/>
          <w:lang w:val="sv-SE"/>
        </w:rPr>
        <w:t xml:space="preserve">Jämställdhetsavdelningen på Kirke- og ligestillingsministeriet i Danmark är mycket bra på att presentera fakta och statistik när nya jämställdhetspolitiska initiativ skall presenteras. </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15</w:t>
      </w:r>
    </w:p>
    <w:p w:rsidR="00131437" w:rsidRPr="00131437" w:rsidRDefault="00131437" w:rsidP="009A2852">
      <w:pPr>
        <w:pStyle w:val="Ingenafstand"/>
        <w:ind w:firstLine="0"/>
        <w:rPr>
          <w:rFonts w:ascii="Arial" w:hAnsi="Arial" w:cs="Arial"/>
          <w:color w:val="auto"/>
          <w:sz w:val="22"/>
          <w:szCs w:val="22"/>
          <w:lang w:val="sv-SE"/>
        </w:rPr>
      </w:pPr>
      <w:r w:rsidRPr="00131437">
        <w:rPr>
          <w:rFonts w:ascii="Arial" w:hAnsi="Arial" w:cs="Arial"/>
          <w:color w:val="auto"/>
          <w:sz w:val="22"/>
          <w:szCs w:val="22"/>
          <w:lang w:val="sv-SE"/>
        </w:rPr>
        <w:t xml:space="preserve">År 2008 utarbetades i Danmark ett </w:t>
      </w:r>
      <w:r w:rsidRPr="00131437">
        <w:rPr>
          <w:rFonts w:ascii="Arial" w:hAnsi="Arial" w:cs="Arial"/>
          <w:i/>
          <w:iCs/>
          <w:color w:val="auto"/>
          <w:sz w:val="22"/>
          <w:szCs w:val="22"/>
          <w:lang w:val="sv-SE"/>
        </w:rPr>
        <w:t xml:space="preserve">Charter for fler kvinder i ledelse </w:t>
      </w:r>
      <w:r w:rsidRPr="00131437">
        <w:rPr>
          <w:rFonts w:ascii="Arial" w:hAnsi="Arial" w:cs="Arial"/>
          <w:color w:val="auto"/>
          <w:sz w:val="22"/>
          <w:szCs w:val="22"/>
          <w:lang w:val="sv-SE"/>
        </w:rPr>
        <w:t xml:space="preserve">i samarbete mellan jämställdhetsministern, den privata och offentliga sektorn och Dansk Industri som ett initiativ till att företagen själv kan utarbeta planer och aktiviteter för att öka andelen kvinnor i företagens ledning.  I slutet av år 2012 hade enbart 110 företag undertecknat chartret, man kan alltså inte säga att det är en succe när det finns ca 1.100 företag i Danmark. </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16</w:t>
      </w:r>
    </w:p>
    <w:p w:rsidR="00131437" w:rsidRPr="00131437" w:rsidRDefault="00131437" w:rsidP="00016F8F">
      <w:pPr>
        <w:pStyle w:val="Ingenafstand"/>
        <w:ind w:firstLine="0"/>
        <w:rPr>
          <w:rFonts w:ascii="Arial" w:hAnsi="Arial" w:cs="Arial"/>
          <w:color w:val="auto"/>
          <w:sz w:val="22"/>
          <w:szCs w:val="22"/>
          <w:lang w:val="sv-SE"/>
        </w:rPr>
      </w:pPr>
      <w:r w:rsidRPr="00131437">
        <w:rPr>
          <w:rFonts w:ascii="Arial" w:hAnsi="Arial" w:cs="Arial"/>
          <w:color w:val="auto"/>
          <w:sz w:val="22"/>
          <w:szCs w:val="22"/>
          <w:lang w:val="sv-SE"/>
        </w:rPr>
        <w:t xml:space="preserve">I Island har man en mängd olika offentliga aktörer som genomför aktiviteter, projekt och ger stöd åt kvinnor som önskar starta egna företag, eller som är företagare. Det finns en </w:t>
      </w:r>
      <w:r w:rsidRPr="009A2852">
        <w:rPr>
          <w:rFonts w:ascii="Arial" w:hAnsi="Arial" w:cs="Arial"/>
          <w:bCs/>
          <w:i/>
          <w:iCs/>
          <w:color w:val="auto"/>
          <w:sz w:val="22"/>
          <w:szCs w:val="22"/>
          <w:lang w:val="sv-SE"/>
        </w:rPr>
        <w:t>Kvinnofond</w:t>
      </w:r>
      <w:r w:rsidRPr="009A2852">
        <w:rPr>
          <w:rFonts w:ascii="Arial" w:hAnsi="Arial" w:cs="Arial"/>
          <w:bCs/>
          <w:i/>
          <w:color w:val="auto"/>
          <w:sz w:val="22"/>
          <w:szCs w:val="22"/>
          <w:lang w:val="sv-SE"/>
        </w:rPr>
        <w:t xml:space="preserve"> </w:t>
      </w:r>
      <w:r w:rsidRPr="00131437">
        <w:rPr>
          <w:rFonts w:ascii="Arial" w:hAnsi="Arial" w:cs="Arial"/>
          <w:color w:val="auto"/>
          <w:sz w:val="22"/>
          <w:szCs w:val="22"/>
          <w:lang w:val="sv-SE"/>
        </w:rPr>
        <w:t xml:space="preserve">som </w:t>
      </w:r>
      <w:r w:rsidRPr="00131437">
        <w:rPr>
          <w:rFonts w:ascii="Arial" w:hAnsi="Arial" w:cs="Arial"/>
          <w:color w:val="auto"/>
          <w:sz w:val="22"/>
          <w:szCs w:val="22"/>
          <w:lang w:val="sv-SE"/>
        </w:rPr>
        <w:lastRenderedPageBreak/>
        <w:t xml:space="preserve">beviljar speciella lån till kvinnor och </w:t>
      </w:r>
      <w:r w:rsidRPr="009A2852">
        <w:rPr>
          <w:rFonts w:ascii="Arial" w:hAnsi="Arial" w:cs="Arial"/>
          <w:bCs/>
          <w:i/>
          <w:color w:val="auto"/>
          <w:sz w:val="22"/>
          <w:szCs w:val="22"/>
          <w:lang w:val="sv-SE"/>
        </w:rPr>
        <w:t>Kvinnornas Lånegarantifonden</w:t>
      </w:r>
      <w:r w:rsidRPr="00131437">
        <w:rPr>
          <w:rFonts w:ascii="Arial" w:hAnsi="Arial" w:cs="Arial"/>
          <w:color w:val="auto"/>
          <w:sz w:val="22"/>
          <w:szCs w:val="22"/>
          <w:lang w:val="sv-SE"/>
        </w:rPr>
        <w:t xml:space="preserve">  ger ekonomiskt stöd till kvinnor som önskar att bli företagare. Dessutom erbjuder </w:t>
      </w:r>
      <w:r w:rsidRPr="009A2852">
        <w:rPr>
          <w:rFonts w:ascii="Arial" w:hAnsi="Arial" w:cs="Arial"/>
          <w:bCs/>
          <w:i/>
          <w:color w:val="auto"/>
          <w:sz w:val="22"/>
          <w:szCs w:val="22"/>
          <w:lang w:val="sv-SE"/>
        </w:rPr>
        <w:t>Innovation Centre Iceland</w:t>
      </w:r>
      <w:r w:rsidRPr="00131437">
        <w:rPr>
          <w:rFonts w:ascii="Arial" w:hAnsi="Arial" w:cs="Arial"/>
          <w:color w:val="auto"/>
          <w:sz w:val="22"/>
          <w:szCs w:val="22"/>
          <w:lang w:val="sv-SE"/>
        </w:rPr>
        <w:t xml:space="preserve"> kurser för kvinnor som </w:t>
      </w:r>
      <w:r w:rsidR="009A2852">
        <w:rPr>
          <w:rFonts w:ascii="Arial" w:hAnsi="Arial" w:cs="Arial"/>
          <w:color w:val="auto"/>
          <w:sz w:val="22"/>
          <w:szCs w:val="22"/>
          <w:lang w:val="sv-SE"/>
        </w:rPr>
        <w:t>starta e</w:t>
      </w:r>
      <w:r w:rsidRPr="00131437">
        <w:rPr>
          <w:rFonts w:ascii="Arial" w:hAnsi="Arial" w:cs="Arial"/>
          <w:color w:val="auto"/>
          <w:sz w:val="22"/>
          <w:szCs w:val="22"/>
          <w:lang w:val="sv-SE"/>
        </w:rPr>
        <w:t>tt eget</w:t>
      </w:r>
      <w:r w:rsidR="009A2852">
        <w:rPr>
          <w:rFonts w:ascii="Arial" w:hAnsi="Arial" w:cs="Arial"/>
          <w:color w:val="auto"/>
          <w:sz w:val="22"/>
          <w:szCs w:val="22"/>
          <w:lang w:val="sv-SE"/>
        </w:rPr>
        <w:t xml:space="preserve"> företag</w:t>
      </w:r>
      <w:r w:rsidRPr="00131437">
        <w:rPr>
          <w:rFonts w:ascii="Arial" w:hAnsi="Arial" w:cs="Arial"/>
          <w:color w:val="auto"/>
          <w:sz w:val="22"/>
          <w:szCs w:val="22"/>
          <w:lang w:val="sv-SE"/>
        </w:rPr>
        <w:t xml:space="preserve">. </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17</w:t>
      </w:r>
    </w:p>
    <w:p w:rsidR="00131437" w:rsidRDefault="00131437" w:rsidP="00016F8F">
      <w:pPr>
        <w:pStyle w:val="Ingenafstand"/>
        <w:ind w:firstLine="0"/>
        <w:rPr>
          <w:rFonts w:ascii="Arial" w:hAnsi="Arial" w:cs="Arial"/>
          <w:color w:val="auto"/>
          <w:sz w:val="22"/>
          <w:szCs w:val="22"/>
          <w:lang w:val="sv-SE"/>
        </w:rPr>
      </w:pPr>
      <w:r w:rsidRPr="00131437">
        <w:rPr>
          <w:rFonts w:ascii="Arial" w:hAnsi="Arial" w:cs="Arial"/>
          <w:color w:val="auto"/>
          <w:sz w:val="22"/>
          <w:szCs w:val="22"/>
          <w:lang w:val="sv-SE"/>
        </w:rPr>
        <w:t xml:space="preserve">Auður kapital grundades 2007 dvs innan Islands ekonomi krackade. Der var </w:t>
      </w:r>
      <w:r w:rsidRPr="009A2852">
        <w:rPr>
          <w:rFonts w:ascii="Arial" w:hAnsi="Arial" w:cs="Arial"/>
          <w:bCs/>
          <w:i/>
          <w:iCs/>
          <w:color w:val="auto"/>
          <w:sz w:val="22"/>
          <w:szCs w:val="22"/>
          <w:lang w:val="sv-SE"/>
        </w:rPr>
        <w:t>Halla Tomasdottir</w:t>
      </w:r>
      <w:r w:rsidRPr="00131437">
        <w:rPr>
          <w:rFonts w:ascii="Arial" w:hAnsi="Arial" w:cs="Arial"/>
          <w:color w:val="auto"/>
          <w:sz w:val="22"/>
          <w:szCs w:val="22"/>
          <w:lang w:val="sv-SE"/>
        </w:rPr>
        <w:t xml:space="preserve"> och </w:t>
      </w:r>
      <w:r w:rsidRPr="009A2852">
        <w:rPr>
          <w:rFonts w:ascii="Arial" w:hAnsi="Arial" w:cs="Arial"/>
          <w:bCs/>
          <w:i/>
          <w:iCs/>
          <w:color w:val="auto"/>
          <w:sz w:val="22"/>
          <w:szCs w:val="22"/>
          <w:lang w:val="sv-SE"/>
        </w:rPr>
        <w:t>Kristin Petursdottir</w:t>
      </w:r>
      <w:r w:rsidRPr="00131437">
        <w:rPr>
          <w:rFonts w:ascii="Arial" w:hAnsi="Arial" w:cs="Arial"/>
          <w:color w:val="auto"/>
          <w:sz w:val="22"/>
          <w:szCs w:val="22"/>
          <w:lang w:val="sv-SE"/>
        </w:rPr>
        <w:t xml:space="preserve"> som grundade företaget. De började försiktigt, men har idag </w:t>
      </w:r>
      <w:r w:rsidRPr="00131437">
        <w:rPr>
          <w:rFonts w:ascii="Arial" w:hAnsi="Arial" w:cs="Arial"/>
          <w:i/>
          <w:iCs/>
          <w:color w:val="auto"/>
          <w:sz w:val="22"/>
          <w:szCs w:val="22"/>
          <w:lang w:val="sv-SE"/>
        </w:rPr>
        <w:t>30 anställda</w:t>
      </w:r>
      <w:r w:rsidRPr="00131437">
        <w:rPr>
          <w:rFonts w:ascii="Arial" w:hAnsi="Arial" w:cs="Arial"/>
          <w:color w:val="auto"/>
          <w:sz w:val="22"/>
          <w:szCs w:val="22"/>
          <w:lang w:val="sv-SE"/>
        </w:rPr>
        <w:t>, 20 kvinnor och 10 män. Auður kapital har även aktiefonder som skall investera i i små företag som drivs främst av kvinnor, och riktar sig till kvinnor, eller har andra värden som stämmer överens med Auður kapitals värderingar.</w:t>
      </w:r>
    </w:p>
    <w:p w:rsidR="00131437" w:rsidRDefault="00131437" w:rsidP="00173B80">
      <w:pPr>
        <w:pStyle w:val="Ingenafstand"/>
        <w:ind w:left="79" w:firstLine="0"/>
        <w:rPr>
          <w:rFonts w:ascii="Arial" w:hAnsi="Arial" w:cs="Arial"/>
          <w:color w:val="auto"/>
          <w:sz w:val="22"/>
          <w:szCs w:val="22"/>
          <w:lang w:val="sv-SE"/>
        </w:rPr>
      </w:pPr>
    </w:p>
    <w:p w:rsidR="00131437"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18</w:t>
      </w:r>
    </w:p>
    <w:p w:rsidR="00002ED5" w:rsidRPr="00002ED5" w:rsidRDefault="00002ED5" w:rsidP="00016F8F">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I Norden har Norge största andelen kvinnor i aktiebolagens styrelser, medan Danmark ligger helt i botten med sina 16 %. </w:t>
      </w:r>
    </w:p>
    <w:p w:rsidR="00131437" w:rsidRDefault="00131437" w:rsidP="00173B80">
      <w:pPr>
        <w:pStyle w:val="Ingenafstand"/>
        <w:ind w:left="79" w:firstLine="0"/>
        <w:rPr>
          <w:rFonts w:ascii="Arial" w:hAnsi="Arial" w:cs="Arial"/>
          <w:color w:val="auto"/>
          <w:sz w:val="22"/>
          <w:szCs w:val="22"/>
          <w:lang w:val="sv-SE"/>
        </w:rPr>
      </w:pPr>
    </w:p>
    <w:p w:rsidR="00002ED5"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19</w:t>
      </w:r>
    </w:p>
    <w:p w:rsidR="00002ED5" w:rsidRPr="00002ED5" w:rsidRDefault="00002ED5" w:rsidP="00016F8F">
      <w:pPr>
        <w:pStyle w:val="Ingenafstand"/>
        <w:rPr>
          <w:rFonts w:ascii="Arial" w:hAnsi="Arial" w:cs="Arial"/>
          <w:color w:val="auto"/>
          <w:sz w:val="22"/>
          <w:szCs w:val="22"/>
          <w:lang w:val="sv-SE"/>
        </w:rPr>
      </w:pPr>
      <w:r w:rsidRPr="00002ED5">
        <w:rPr>
          <w:rFonts w:ascii="Arial" w:hAnsi="Arial" w:cs="Arial"/>
          <w:color w:val="auto"/>
          <w:sz w:val="22"/>
          <w:szCs w:val="22"/>
          <w:lang w:val="sv-SE"/>
        </w:rPr>
        <w:t>Kvinnor som företagare utgör mellan 26 % i Danmark till 37 % i Lettland och Litauen i Östersjöområdet.</w:t>
      </w:r>
    </w:p>
    <w:p w:rsidR="00002ED5" w:rsidRPr="00016F8F" w:rsidRDefault="00002ED5" w:rsidP="005B528E">
      <w:pPr>
        <w:pStyle w:val="Ingenafstand"/>
        <w:rPr>
          <w:rFonts w:ascii="Arial" w:hAnsi="Arial" w:cs="Arial"/>
          <w:color w:val="auto"/>
          <w:sz w:val="22"/>
          <w:szCs w:val="22"/>
          <w:lang w:val="en-US"/>
        </w:rPr>
      </w:pPr>
      <w:r w:rsidRPr="00016F8F">
        <w:rPr>
          <w:rFonts w:ascii="Arial" w:hAnsi="Arial" w:cs="Arial"/>
          <w:color w:val="auto"/>
          <w:sz w:val="22"/>
          <w:szCs w:val="22"/>
          <w:lang w:val="en-US"/>
        </w:rPr>
        <w:t>BSR = Baltic Sea Region</w:t>
      </w:r>
      <w:r w:rsidRPr="00002ED5">
        <w:rPr>
          <w:rFonts w:ascii="Arial" w:hAnsi="Arial" w:cs="Arial"/>
          <w:color w:val="auto"/>
          <w:sz w:val="22"/>
          <w:szCs w:val="22"/>
          <w:lang w:val="en-US"/>
        </w:rPr>
        <w:t xml:space="preserve"> </w:t>
      </w:r>
    </w:p>
    <w:p w:rsidR="00002ED5" w:rsidRPr="00016F8F" w:rsidRDefault="00002ED5" w:rsidP="00173B80">
      <w:pPr>
        <w:pStyle w:val="Ingenafstand"/>
        <w:ind w:left="79" w:firstLine="0"/>
        <w:rPr>
          <w:rFonts w:ascii="Arial" w:hAnsi="Arial" w:cs="Arial"/>
          <w:color w:val="auto"/>
          <w:sz w:val="22"/>
          <w:szCs w:val="22"/>
          <w:lang w:val="en-US"/>
        </w:rPr>
      </w:pPr>
    </w:p>
    <w:p w:rsidR="00002ED5" w:rsidRPr="00016F8F" w:rsidRDefault="00016F8F" w:rsidP="00016F8F">
      <w:pPr>
        <w:pStyle w:val="Ingenafstand"/>
        <w:ind w:firstLine="0"/>
        <w:rPr>
          <w:rFonts w:ascii="Arial" w:hAnsi="Arial" w:cs="Arial"/>
          <w:b/>
          <w:color w:val="auto"/>
          <w:sz w:val="22"/>
          <w:szCs w:val="22"/>
          <w:lang w:val="en-US"/>
        </w:rPr>
      </w:pPr>
      <w:r w:rsidRPr="00016F8F">
        <w:rPr>
          <w:rFonts w:ascii="Arial" w:hAnsi="Arial" w:cs="Arial"/>
          <w:b/>
          <w:color w:val="auto"/>
          <w:sz w:val="22"/>
          <w:szCs w:val="22"/>
          <w:lang w:val="en-US"/>
        </w:rPr>
        <w:t>Slide 20</w:t>
      </w:r>
    </w:p>
    <w:p w:rsidR="00002ED5" w:rsidRPr="00002ED5" w:rsidRDefault="00002ED5" w:rsidP="00016F8F">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Idag fokuserar det nordiska jämställdhetssamarbetet på frågor som skall fördela makten, resurserna och omsorgen lika mellan kvinnor och män. De nordiska länderna har sedan 1974 samarbetat kring jämställdhetsfrågor inom ramen av Nordiska ministerrådet. De nordiska länderna har samma målsättning i sin jämställdhetspolitik, men har utvecklat olika verktyg för att förverkliga sina mål. Under de nästan 40-åriga nordiska samarbetet har frågeställningar kring temat hur kombinera familjeliv och arbetsliv varit på den politiska agendan, men </w:t>
      </w:r>
      <w:r w:rsidR="009A2852">
        <w:rPr>
          <w:rFonts w:ascii="Arial" w:hAnsi="Arial" w:cs="Arial"/>
          <w:color w:val="auto"/>
          <w:sz w:val="22"/>
          <w:szCs w:val="22"/>
          <w:lang w:val="sv-SE"/>
        </w:rPr>
        <w:t>andra teman som våld mot</w:t>
      </w:r>
      <w:r w:rsidRPr="00002ED5">
        <w:rPr>
          <w:rFonts w:ascii="Arial" w:hAnsi="Arial" w:cs="Arial"/>
          <w:color w:val="auto"/>
          <w:sz w:val="22"/>
          <w:szCs w:val="22"/>
          <w:lang w:val="sv-SE"/>
        </w:rPr>
        <w:t xml:space="preserve"> kvinnor och människohandel har även diskuterats. Idag är det viktigt att inkludera män i debatten om jämställdhet mellan könen i Norden. </w:t>
      </w:r>
    </w:p>
    <w:p w:rsidR="00002ED5" w:rsidRDefault="00002ED5" w:rsidP="00173B80">
      <w:pPr>
        <w:pStyle w:val="Ingenafstand"/>
        <w:ind w:left="79" w:firstLine="0"/>
        <w:rPr>
          <w:rFonts w:ascii="Arial" w:hAnsi="Arial" w:cs="Arial"/>
          <w:color w:val="auto"/>
          <w:sz w:val="22"/>
          <w:szCs w:val="22"/>
          <w:lang w:val="sv-SE"/>
        </w:rPr>
      </w:pPr>
    </w:p>
    <w:p w:rsidR="00002ED5" w:rsidRPr="005B528E" w:rsidRDefault="00016F8F"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21</w:t>
      </w:r>
    </w:p>
    <w:p w:rsidR="00002ED5" w:rsidRDefault="00002ED5" w:rsidP="00016F8F">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Om kvinnor idag skall kunna verka som företagare på samma villkor som män behövs det en kombination av ekonomiska och politiska åtgärder för att kvinnor skall kunna ha samma förutsättningar för att vara företagare som män. Det behövs även en politisk debatt om kvinnor som företagsledare och som medlemmar i företagens styrelser. Det visar </w:t>
      </w:r>
      <w:r>
        <w:rPr>
          <w:rFonts w:ascii="Arial" w:hAnsi="Arial" w:cs="Arial"/>
          <w:color w:val="auto"/>
          <w:sz w:val="22"/>
          <w:szCs w:val="22"/>
          <w:lang w:val="sv-SE"/>
        </w:rPr>
        <w:t xml:space="preserve">debatten som har uppstått efter </w:t>
      </w:r>
      <w:r w:rsidRPr="00002ED5">
        <w:rPr>
          <w:rFonts w:ascii="Arial" w:hAnsi="Arial" w:cs="Arial"/>
          <w:color w:val="auto"/>
          <w:sz w:val="22"/>
          <w:szCs w:val="22"/>
          <w:lang w:val="sv-SE"/>
        </w:rPr>
        <w:t>kommissionär Vivianne Redings förslag om att införa kvoter för kön i företagens styrelser i EU</w:t>
      </w:r>
      <w:r>
        <w:rPr>
          <w:rFonts w:ascii="Arial" w:hAnsi="Arial" w:cs="Arial"/>
          <w:color w:val="auto"/>
          <w:sz w:val="22"/>
          <w:szCs w:val="22"/>
          <w:lang w:val="sv-SE"/>
        </w:rPr>
        <w:t>.</w:t>
      </w:r>
    </w:p>
    <w:p w:rsidR="00002ED5" w:rsidRDefault="00002ED5" w:rsidP="00173B80">
      <w:pPr>
        <w:pStyle w:val="Ingenafstand"/>
        <w:ind w:left="79" w:firstLine="0"/>
        <w:rPr>
          <w:rFonts w:ascii="Arial" w:hAnsi="Arial" w:cs="Arial"/>
          <w:color w:val="auto"/>
          <w:sz w:val="22"/>
          <w:szCs w:val="22"/>
          <w:lang w:val="sv-SE"/>
        </w:rPr>
      </w:pPr>
    </w:p>
    <w:p w:rsidR="00016F8F" w:rsidRDefault="00002ED5" w:rsidP="00016F8F">
      <w:pPr>
        <w:pStyle w:val="Ingenafstand"/>
        <w:ind w:firstLine="0"/>
        <w:rPr>
          <w:rFonts w:ascii="Arial" w:hAnsi="Arial" w:cs="Arial"/>
          <w:b/>
          <w:color w:val="auto"/>
          <w:sz w:val="22"/>
          <w:szCs w:val="22"/>
          <w:lang w:val="sv-SE"/>
        </w:rPr>
      </w:pPr>
      <w:r w:rsidRPr="005B528E">
        <w:rPr>
          <w:rFonts w:ascii="Arial" w:hAnsi="Arial" w:cs="Arial"/>
          <w:b/>
          <w:color w:val="auto"/>
          <w:sz w:val="22"/>
          <w:szCs w:val="22"/>
          <w:lang w:val="sv-SE"/>
        </w:rPr>
        <w:t>Slide 2</w:t>
      </w:r>
      <w:r w:rsidR="00016F8F">
        <w:rPr>
          <w:rFonts w:ascii="Arial" w:hAnsi="Arial" w:cs="Arial"/>
          <w:b/>
          <w:color w:val="auto"/>
          <w:sz w:val="22"/>
          <w:szCs w:val="22"/>
          <w:lang w:val="sv-SE"/>
        </w:rPr>
        <w:t>2</w:t>
      </w:r>
    </w:p>
    <w:p w:rsidR="00002ED5" w:rsidRPr="00016F8F" w:rsidRDefault="00002ED5" w:rsidP="00016F8F">
      <w:pPr>
        <w:pStyle w:val="Ingenafstand"/>
        <w:ind w:firstLine="0"/>
        <w:rPr>
          <w:rFonts w:ascii="Arial" w:hAnsi="Arial" w:cs="Arial"/>
          <w:b/>
          <w:color w:val="auto"/>
          <w:sz w:val="22"/>
          <w:szCs w:val="22"/>
          <w:lang w:val="sv-SE"/>
        </w:rPr>
      </w:pPr>
      <w:r>
        <w:rPr>
          <w:rFonts w:ascii="Arial" w:hAnsi="Arial" w:cs="Arial"/>
          <w:color w:val="auto"/>
          <w:sz w:val="22"/>
          <w:szCs w:val="22"/>
          <w:lang w:val="sv-SE"/>
        </w:rPr>
        <w:t xml:space="preserve">Till sist ger jag några exempel på succéfulla och innovativa företag i Danmark. </w:t>
      </w:r>
    </w:p>
    <w:p w:rsidR="00002ED5" w:rsidRPr="00002ED5" w:rsidRDefault="00002ED5" w:rsidP="00016F8F">
      <w:pPr>
        <w:pStyle w:val="Ingenafstand"/>
        <w:rPr>
          <w:rFonts w:ascii="Arial" w:hAnsi="Arial" w:cs="Arial"/>
          <w:color w:val="auto"/>
          <w:sz w:val="22"/>
          <w:szCs w:val="22"/>
          <w:lang w:val="sv-SE"/>
        </w:rPr>
      </w:pPr>
      <w:r w:rsidRPr="00002ED5">
        <w:rPr>
          <w:rFonts w:ascii="Arial" w:hAnsi="Arial" w:cs="Arial"/>
          <w:color w:val="auto"/>
          <w:sz w:val="22"/>
          <w:szCs w:val="22"/>
          <w:lang w:val="sv-SE"/>
        </w:rPr>
        <w:t xml:space="preserve">LEGO  har lyckats att vända sitt företag från att vara på konkursens brant till att bli ett företag med stor ekonomisk framgång genom att utveckla produkterna i samarbete med dem som använder LEGO. </w:t>
      </w:r>
    </w:p>
    <w:p w:rsidR="00016F8F" w:rsidRDefault="00016F8F" w:rsidP="00016F8F">
      <w:pPr>
        <w:pStyle w:val="Ingenafstand"/>
        <w:ind w:firstLine="0"/>
        <w:rPr>
          <w:rFonts w:ascii="Arial" w:hAnsi="Arial" w:cs="Arial"/>
          <w:color w:val="auto"/>
          <w:sz w:val="22"/>
          <w:szCs w:val="22"/>
          <w:lang w:val="sv-SE"/>
        </w:rPr>
      </w:pPr>
    </w:p>
    <w:p w:rsidR="00002ED5" w:rsidRPr="005B528E" w:rsidRDefault="000101EB" w:rsidP="00016F8F">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23</w:t>
      </w:r>
    </w:p>
    <w:p w:rsidR="00002ED5" w:rsidRPr="00002ED5" w:rsidRDefault="00002ED5" w:rsidP="00016F8F">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Thyra Frank blev år 2008 utnämnd till Årets Kvinna i Danmark, och har har varit föreståndare för plejehjemmet Lotte sedan 1988. År 2011 blev Thyra Frank invald i Folketinget (riksdagen)</w:t>
      </w:r>
      <w:r>
        <w:rPr>
          <w:rFonts w:ascii="Arial" w:hAnsi="Arial" w:cs="Arial"/>
          <w:color w:val="auto"/>
          <w:sz w:val="22"/>
          <w:szCs w:val="22"/>
          <w:lang w:val="sv-SE"/>
        </w:rPr>
        <w:t>.</w:t>
      </w:r>
      <w:r w:rsidRPr="00002ED5">
        <w:rPr>
          <w:rFonts w:ascii="Arial" w:hAnsi="Arial" w:cs="Arial"/>
          <w:color w:val="auto"/>
          <w:sz w:val="22"/>
          <w:szCs w:val="22"/>
          <w:lang w:val="sv-SE"/>
        </w:rPr>
        <w:t xml:space="preserve"> </w:t>
      </w:r>
    </w:p>
    <w:p w:rsidR="000101EB" w:rsidRDefault="000101EB" w:rsidP="000101EB">
      <w:pPr>
        <w:pStyle w:val="Ingenafstand"/>
        <w:ind w:firstLine="0"/>
        <w:rPr>
          <w:rFonts w:ascii="Arial" w:hAnsi="Arial" w:cs="Arial"/>
          <w:color w:val="auto"/>
          <w:sz w:val="22"/>
          <w:szCs w:val="22"/>
          <w:lang w:val="sv-SE"/>
        </w:rPr>
      </w:pPr>
    </w:p>
    <w:p w:rsidR="00002ED5" w:rsidRPr="005B528E" w:rsidRDefault="000101EB" w:rsidP="000101EB">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24</w:t>
      </w:r>
    </w:p>
    <w:p w:rsidR="000101EB" w:rsidRDefault="00002ED5" w:rsidP="000101EB">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Thyra Frank har som föreståndare för </w:t>
      </w:r>
      <w:r w:rsidRPr="009A2852">
        <w:rPr>
          <w:rFonts w:ascii="Arial" w:hAnsi="Arial" w:cs="Arial"/>
          <w:i/>
          <w:color w:val="auto"/>
          <w:sz w:val="22"/>
          <w:szCs w:val="22"/>
          <w:lang w:val="sv-SE"/>
        </w:rPr>
        <w:t xml:space="preserve">Plejehjemmet </w:t>
      </w:r>
      <w:r w:rsidRPr="00002ED5">
        <w:rPr>
          <w:rFonts w:ascii="Arial" w:hAnsi="Arial" w:cs="Arial"/>
          <w:i/>
          <w:iCs/>
          <w:color w:val="auto"/>
          <w:sz w:val="22"/>
          <w:szCs w:val="22"/>
          <w:lang w:val="sv-SE"/>
        </w:rPr>
        <w:t>Lotte</w:t>
      </w:r>
      <w:r w:rsidRPr="00002ED5">
        <w:rPr>
          <w:rFonts w:ascii="Arial" w:hAnsi="Arial" w:cs="Arial"/>
          <w:color w:val="auto"/>
          <w:sz w:val="22"/>
          <w:szCs w:val="22"/>
          <w:lang w:val="sv-SE"/>
        </w:rPr>
        <w:t xml:space="preserve"> satt fokus på omsorg, respekt og livsglädje för de 22 personer som bor på Lotte utgående från filosofin om </w:t>
      </w:r>
      <w:r w:rsidRPr="00002ED5">
        <w:rPr>
          <w:rFonts w:ascii="Arial" w:hAnsi="Arial" w:cs="Arial"/>
          <w:i/>
          <w:iCs/>
          <w:color w:val="auto"/>
          <w:sz w:val="22"/>
          <w:szCs w:val="22"/>
          <w:lang w:val="sv-SE"/>
        </w:rPr>
        <w:t>rätten til en värdig ålderdom</w:t>
      </w:r>
      <w:r w:rsidRPr="00002ED5">
        <w:rPr>
          <w:rFonts w:ascii="Arial" w:hAnsi="Arial" w:cs="Arial"/>
          <w:color w:val="auto"/>
          <w:sz w:val="22"/>
          <w:szCs w:val="22"/>
          <w:lang w:val="sv-SE"/>
        </w:rPr>
        <w:t xml:space="preserve"> och </w:t>
      </w:r>
      <w:r w:rsidR="00480A40">
        <w:rPr>
          <w:rFonts w:ascii="Arial" w:hAnsi="Arial" w:cs="Arial"/>
          <w:color w:val="auto"/>
          <w:sz w:val="22"/>
          <w:szCs w:val="22"/>
          <w:lang w:val="sv-SE"/>
        </w:rPr>
        <w:t xml:space="preserve">med </w:t>
      </w:r>
      <w:r w:rsidRPr="00002ED5">
        <w:rPr>
          <w:rFonts w:ascii="Arial" w:hAnsi="Arial" w:cs="Arial"/>
          <w:color w:val="auto"/>
          <w:sz w:val="22"/>
          <w:szCs w:val="22"/>
          <w:lang w:val="sv-SE"/>
        </w:rPr>
        <w:t xml:space="preserve">tron på </w:t>
      </w:r>
      <w:r w:rsidRPr="00002ED5">
        <w:rPr>
          <w:rFonts w:ascii="Arial" w:hAnsi="Arial" w:cs="Arial"/>
          <w:i/>
          <w:iCs/>
          <w:color w:val="auto"/>
          <w:sz w:val="22"/>
          <w:szCs w:val="22"/>
          <w:lang w:val="sv-SE"/>
        </w:rPr>
        <w:t>ett liv innan döden</w:t>
      </w:r>
      <w:r w:rsidRPr="00002ED5">
        <w:rPr>
          <w:rFonts w:ascii="Arial" w:hAnsi="Arial" w:cs="Arial"/>
          <w:color w:val="auto"/>
          <w:sz w:val="22"/>
          <w:szCs w:val="22"/>
          <w:lang w:val="sv-SE"/>
        </w:rPr>
        <w:t>. På Lotte servera</w:t>
      </w:r>
      <w:r w:rsidR="00480A40">
        <w:rPr>
          <w:rFonts w:ascii="Arial" w:hAnsi="Arial" w:cs="Arial"/>
          <w:color w:val="auto"/>
          <w:sz w:val="22"/>
          <w:szCs w:val="22"/>
          <w:lang w:val="sv-SE"/>
        </w:rPr>
        <w:t>s också rödvin till maten och p</w:t>
      </w:r>
      <w:r w:rsidRPr="00002ED5">
        <w:rPr>
          <w:rFonts w:ascii="Arial" w:hAnsi="Arial" w:cs="Arial"/>
          <w:color w:val="auto"/>
          <w:sz w:val="22"/>
          <w:szCs w:val="22"/>
          <w:lang w:val="sv-SE"/>
        </w:rPr>
        <w:t>o</w:t>
      </w:r>
      <w:r w:rsidR="00480A40">
        <w:rPr>
          <w:rFonts w:ascii="Arial" w:hAnsi="Arial" w:cs="Arial"/>
          <w:color w:val="auto"/>
          <w:sz w:val="22"/>
          <w:szCs w:val="22"/>
          <w:lang w:val="sv-SE"/>
        </w:rPr>
        <w:t>r</w:t>
      </w:r>
      <w:r w:rsidRPr="00002ED5">
        <w:rPr>
          <w:rFonts w:ascii="Arial" w:hAnsi="Arial" w:cs="Arial"/>
          <w:color w:val="auto"/>
          <w:sz w:val="22"/>
          <w:szCs w:val="22"/>
          <w:lang w:val="sv-SE"/>
        </w:rPr>
        <w:t xml:space="preserve">tvin till kaffet. En gång per år åker alla på en ferietur </w:t>
      </w:r>
      <w:r w:rsidR="00480A40">
        <w:rPr>
          <w:rFonts w:ascii="Arial" w:hAnsi="Arial" w:cs="Arial"/>
          <w:color w:val="auto"/>
          <w:sz w:val="22"/>
          <w:szCs w:val="22"/>
          <w:lang w:val="sv-SE"/>
        </w:rPr>
        <w:t xml:space="preserve">utomlands </w:t>
      </w:r>
      <w:r w:rsidRPr="00002ED5">
        <w:rPr>
          <w:rFonts w:ascii="Arial" w:hAnsi="Arial" w:cs="Arial"/>
          <w:color w:val="auto"/>
          <w:sz w:val="22"/>
          <w:szCs w:val="22"/>
          <w:lang w:val="sv-SE"/>
        </w:rPr>
        <w:t xml:space="preserve">med buss eller flyg. </w:t>
      </w:r>
    </w:p>
    <w:p w:rsidR="00002ED5" w:rsidRPr="005B528E" w:rsidRDefault="000101EB" w:rsidP="000101EB">
      <w:pPr>
        <w:pStyle w:val="Ingenafstand"/>
        <w:ind w:firstLine="0"/>
        <w:rPr>
          <w:rFonts w:ascii="Arial" w:hAnsi="Arial" w:cs="Arial"/>
          <w:b/>
          <w:color w:val="auto"/>
          <w:sz w:val="22"/>
          <w:szCs w:val="22"/>
          <w:lang w:val="sv-SE"/>
        </w:rPr>
      </w:pPr>
      <w:r>
        <w:rPr>
          <w:rFonts w:ascii="Arial" w:hAnsi="Arial" w:cs="Arial"/>
          <w:b/>
          <w:color w:val="auto"/>
          <w:sz w:val="22"/>
          <w:szCs w:val="22"/>
          <w:lang w:val="sv-SE"/>
        </w:rPr>
        <w:lastRenderedPageBreak/>
        <w:t>Slide 25</w:t>
      </w:r>
    </w:p>
    <w:p w:rsidR="00002ED5" w:rsidRDefault="00002ED5" w:rsidP="000101EB">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Claus Meyer </w:t>
      </w:r>
      <w:r w:rsidR="00480A40">
        <w:rPr>
          <w:rFonts w:ascii="Arial" w:hAnsi="Arial" w:cs="Arial"/>
          <w:color w:val="auto"/>
          <w:sz w:val="22"/>
          <w:szCs w:val="22"/>
          <w:lang w:val="sv-SE"/>
        </w:rPr>
        <w:t>har etablerat ett helt koncept om det nordiska</w:t>
      </w:r>
      <w:r w:rsidRPr="00002ED5">
        <w:rPr>
          <w:rFonts w:ascii="Arial" w:hAnsi="Arial" w:cs="Arial"/>
          <w:color w:val="auto"/>
          <w:sz w:val="22"/>
          <w:szCs w:val="22"/>
          <w:lang w:val="sv-SE"/>
        </w:rPr>
        <w:t xml:space="preserve"> kök</w:t>
      </w:r>
      <w:r w:rsidR="00480A40">
        <w:rPr>
          <w:rFonts w:ascii="Arial" w:hAnsi="Arial" w:cs="Arial"/>
          <w:color w:val="auto"/>
          <w:sz w:val="22"/>
          <w:szCs w:val="22"/>
          <w:lang w:val="sv-SE"/>
        </w:rPr>
        <w:t>et</w:t>
      </w:r>
      <w:r w:rsidRPr="00002ED5">
        <w:rPr>
          <w:rFonts w:ascii="Arial" w:hAnsi="Arial" w:cs="Arial"/>
          <w:color w:val="auto"/>
          <w:sz w:val="22"/>
          <w:szCs w:val="22"/>
          <w:lang w:val="sv-SE"/>
        </w:rPr>
        <w:t xml:space="preserve"> som baserar sig att </w:t>
      </w:r>
      <w:r w:rsidR="00480A40">
        <w:rPr>
          <w:rFonts w:ascii="Arial" w:hAnsi="Arial" w:cs="Arial"/>
          <w:color w:val="auto"/>
          <w:sz w:val="22"/>
          <w:szCs w:val="22"/>
          <w:lang w:val="sv-SE"/>
        </w:rPr>
        <w:t xml:space="preserve">i matlagning använda </w:t>
      </w:r>
      <w:r w:rsidRPr="00002ED5">
        <w:rPr>
          <w:rFonts w:ascii="Arial" w:hAnsi="Arial" w:cs="Arial"/>
          <w:color w:val="auto"/>
          <w:sz w:val="22"/>
          <w:szCs w:val="22"/>
          <w:lang w:val="sv-SE"/>
        </w:rPr>
        <w:t xml:space="preserve">råvaror </w:t>
      </w:r>
      <w:r w:rsidR="00480A40">
        <w:rPr>
          <w:rFonts w:ascii="Arial" w:hAnsi="Arial" w:cs="Arial"/>
          <w:color w:val="auto"/>
          <w:sz w:val="22"/>
          <w:szCs w:val="22"/>
          <w:lang w:val="sv-SE"/>
        </w:rPr>
        <w:t xml:space="preserve">från </w:t>
      </w:r>
      <w:r w:rsidRPr="00002ED5">
        <w:rPr>
          <w:rFonts w:ascii="Arial" w:hAnsi="Arial" w:cs="Arial"/>
          <w:color w:val="auto"/>
          <w:sz w:val="22"/>
          <w:szCs w:val="22"/>
          <w:lang w:val="sv-SE"/>
        </w:rPr>
        <w:t>lokalomr</w:t>
      </w:r>
      <w:r w:rsidR="00480A40">
        <w:rPr>
          <w:rFonts w:ascii="Arial" w:hAnsi="Arial" w:cs="Arial"/>
          <w:color w:val="auto"/>
          <w:sz w:val="22"/>
          <w:szCs w:val="22"/>
          <w:lang w:val="sv-SE"/>
        </w:rPr>
        <w:t xml:space="preserve">ådet. Idag håller han föredrag och </w:t>
      </w:r>
      <w:r w:rsidRPr="00002ED5">
        <w:rPr>
          <w:rFonts w:ascii="Arial" w:hAnsi="Arial" w:cs="Arial"/>
          <w:color w:val="auto"/>
          <w:sz w:val="22"/>
          <w:szCs w:val="22"/>
          <w:lang w:val="sv-SE"/>
        </w:rPr>
        <w:t>kurser om matlagning, äger Meyers Madhu</w:t>
      </w:r>
      <w:r w:rsidR="00480A40">
        <w:rPr>
          <w:rFonts w:ascii="Arial" w:hAnsi="Arial" w:cs="Arial"/>
          <w:color w:val="auto"/>
          <w:sz w:val="22"/>
          <w:szCs w:val="22"/>
          <w:lang w:val="sv-SE"/>
        </w:rPr>
        <w:t>s, bagerier, restauranger, frukt</w:t>
      </w:r>
      <w:r w:rsidRPr="00002ED5">
        <w:rPr>
          <w:rFonts w:ascii="Arial" w:hAnsi="Arial" w:cs="Arial"/>
          <w:color w:val="auto"/>
          <w:sz w:val="22"/>
          <w:szCs w:val="22"/>
          <w:lang w:val="sv-SE"/>
        </w:rPr>
        <w:t>ordlingar, producerar ät</w:t>
      </w:r>
      <w:r w:rsidR="00480A40">
        <w:rPr>
          <w:rFonts w:ascii="Arial" w:hAnsi="Arial" w:cs="Arial"/>
          <w:color w:val="auto"/>
          <w:sz w:val="22"/>
          <w:szCs w:val="22"/>
          <w:lang w:val="sv-SE"/>
        </w:rPr>
        <w:t>tika och har gett ut en massa bö</w:t>
      </w:r>
      <w:r w:rsidRPr="00002ED5">
        <w:rPr>
          <w:rFonts w:ascii="Arial" w:hAnsi="Arial" w:cs="Arial"/>
          <w:color w:val="auto"/>
          <w:sz w:val="22"/>
          <w:szCs w:val="22"/>
          <w:lang w:val="sv-SE"/>
        </w:rPr>
        <w:t>cker om matlagning</w:t>
      </w:r>
      <w:r w:rsidR="00480A40">
        <w:rPr>
          <w:rFonts w:ascii="Arial" w:hAnsi="Arial" w:cs="Arial"/>
          <w:color w:val="auto"/>
          <w:sz w:val="22"/>
          <w:szCs w:val="22"/>
          <w:lang w:val="sv-SE"/>
        </w:rPr>
        <w:t xml:space="preserve">. Han har utvecklat en kockutbildning </w:t>
      </w:r>
      <w:r w:rsidRPr="00002ED5">
        <w:rPr>
          <w:rFonts w:ascii="Arial" w:hAnsi="Arial" w:cs="Arial"/>
          <w:color w:val="auto"/>
          <w:sz w:val="22"/>
          <w:szCs w:val="22"/>
          <w:lang w:val="sv-SE"/>
        </w:rPr>
        <w:t>för fångar i danska fängelser.</w:t>
      </w:r>
    </w:p>
    <w:p w:rsidR="000101EB" w:rsidRDefault="000101EB" w:rsidP="000101EB">
      <w:pPr>
        <w:pStyle w:val="Ingenafstand"/>
        <w:ind w:firstLine="0"/>
        <w:rPr>
          <w:rFonts w:ascii="Arial" w:hAnsi="Arial" w:cs="Arial"/>
          <w:color w:val="auto"/>
          <w:sz w:val="22"/>
          <w:szCs w:val="22"/>
          <w:lang w:val="sv-SE"/>
        </w:rPr>
      </w:pPr>
    </w:p>
    <w:p w:rsidR="00002ED5" w:rsidRPr="005B528E" w:rsidRDefault="000101EB" w:rsidP="000101EB">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26</w:t>
      </w:r>
    </w:p>
    <w:p w:rsidR="00002ED5" w:rsidRDefault="00002ED5" w:rsidP="000101EB">
      <w:pPr>
        <w:pStyle w:val="Ingenafstand"/>
        <w:ind w:firstLine="0"/>
        <w:rPr>
          <w:rFonts w:ascii="Arial" w:hAnsi="Arial" w:cs="Arial"/>
          <w:color w:val="auto"/>
          <w:sz w:val="22"/>
          <w:szCs w:val="22"/>
          <w:lang w:val="sv-SE"/>
        </w:rPr>
      </w:pPr>
      <w:r w:rsidRPr="00002ED5">
        <w:rPr>
          <w:rFonts w:ascii="Arial" w:hAnsi="Arial" w:cs="Arial"/>
          <w:color w:val="auto"/>
          <w:sz w:val="22"/>
          <w:szCs w:val="22"/>
          <w:lang w:val="sv-SE"/>
        </w:rPr>
        <w:t xml:space="preserve">Claus Meyer var år 2004 initiativtagare till </w:t>
      </w:r>
      <w:r w:rsidR="00480A40">
        <w:rPr>
          <w:rFonts w:ascii="Arial" w:hAnsi="Arial" w:cs="Arial"/>
          <w:color w:val="auto"/>
          <w:sz w:val="22"/>
          <w:szCs w:val="22"/>
          <w:lang w:val="sv-SE"/>
        </w:rPr>
        <w:t xml:space="preserve">ett </w:t>
      </w:r>
      <w:r w:rsidRPr="00002ED5">
        <w:rPr>
          <w:rFonts w:ascii="Arial" w:hAnsi="Arial" w:cs="Arial"/>
          <w:color w:val="auto"/>
          <w:sz w:val="22"/>
          <w:szCs w:val="22"/>
          <w:lang w:val="sv-SE"/>
        </w:rPr>
        <w:t>Nordisk Køkken Symposium som ledde till undertecknande av Manifestet för det Nordiska köket</w:t>
      </w:r>
      <w:r w:rsidR="00480A40">
        <w:rPr>
          <w:rFonts w:ascii="Arial" w:hAnsi="Arial" w:cs="Arial"/>
          <w:color w:val="auto"/>
          <w:sz w:val="22"/>
          <w:szCs w:val="22"/>
          <w:lang w:val="sv-SE"/>
        </w:rPr>
        <w:t xml:space="preserve">. </w:t>
      </w:r>
      <w:r w:rsidRPr="00002ED5">
        <w:rPr>
          <w:rFonts w:ascii="Arial" w:hAnsi="Arial" w:cs="Arial"/>
          <w:color w:val="auto"/>
          <w:sz w:val="22"/>
          <w:szCs w:val="22"/>
          <w:lang w:val="sv-SE"/>
        </w:rPr>
        <w:t xml:space="preserve">Claus Meyer </w:t>
      </w:r>
      <w:r w:rsidR="00480A40">
        <w:rPr>
          <w:rFonts w:ascii="Arial" w:hAnsi="Arial" w:cs="Arial"/>
          <w:color w:val="auto"/>
          <w:sz w:val="22"/>
          <w:szCs w:val="22"/>
          <w:lang w:val="sv-SE"/>
        </w:rPr>
        <w:t xml:space="preserve">har </w:t>
      </w:r>
      <w:r w:rsidRPr="00002ED5">
        <w:rPr>
          <w:rFonts w:ascii="Arial" w:hAnsi="Arial" w:cs="Arial"/>
          <w:color w:val="auto"/>
          <w:sz w:val="22"/>
          <w:szCs w:val="22"/>
          <w:lang w:val="sv-SE"/>
        </w:rPr>
        <w:t>tills</w:t>
      </w:r>
      <w:r w:rsidR="00480A40">
        <w:rPr>
          <w:rFonts w:ascii="Arial" w:hAnsi="Arial" w:cs="Arial"/>
          <w:color w:val="auto"/>
          <w:sz w:val="22"/>
          <w:szCs w:val="22"/>
          <w:lang w:val="sv-SE"/>
        </w:rPr>
        <w:t>ammans med René Redzepi grundat</w:t>
      </w:r>
      <w:r w:rsidRPr="00002ED5">
        <w:rPr>
          <w:rFonts w:ascii="Arial" w:hAnsi="Arial" w:cs="Arial"/>
          <w:color w:val="auto"/>
          <w:sz w:val="22"/>
          <w:szCs w:val="22"/>
          <w:lang w:val="sv-SE"/>
        </w:rPr>
        <w:t xml:space="preserve"> NOMA (förkortning på Nordisk Mad) restaurangen som två år i</w:t>
      </w:r>
      <w:r w:rsidR="00480A40">
        <w:rPr>
          <w:rFonts w:ascii="Arial" w:hAnsi="Arial" w:cs="Arial"/>
          <w:color w:val="auto"/>
          <w:sz w:val="22"/>
          <w:szCs w:val="22"/>
          <w:lang w:val="sv-SE"/>
        </w:rPr>
        <w:t xml:space="preserve"> </w:t>
      </w:r>
      <w:r w:rsidRPr="00002ED5">
        <w:rPr>
          <w:rFonts w:ascii="Arial" w:hAnsi="Arial" w:cs="Arial"/>
          <w:color w:val="auto"/>
          <w:sz w:val="22"/>
          <w:szCs w:val="22"/>
          <w:lang w:val="sv-SE"/>
        </w:rPr>
        <w:t xml:space="preserve">rad har blivit </w:t>
      </w:r>
      <w:r w:rsidR="00480A40">
        <w:rPr>
          <w:rFonts w:ascii="Arial" w:hAnsi="Arial" w:cs="Arial"/>
          <w:color w:val="auto"/>
          <w:sz w:val="22"/>
          <w:szCs w:val="22"/>
          <w:lang w:val="sv-SE"/>
        </w:rPr>
        <w:t xml:space="preserve">utsedd </w:t>
      </w:r>
      <w:r w:rsidRPr="00002ED5">
        <w:rPr>
          <w:rFonts w:ascii="Arial" w:hAnsi="Arial" w:cs="Arial"/>
          <w:color w:val="auto"/>
          <w:sz w:val="22"/>
          <w:szCs w:val="22"/>
          <w:lang w:val="sv-SE"/>
        </w:rPr>
        <w:t>till den bästa restaurangen i världen.</w:t>
      </w:r>
    </w:p>
    <w:p w:rsidR="005B528E" w:rsidRDefault="005B528E" w:rsidP="00173B80">
      <w:pPr>
        <w:pStyle w:val="Ingenafstand"/>
        <w:ind w:left="79" w:firstLine="0"/>
        <w:rPr>
          <w:rFonts w:ascii="Arial" w:hAnsi="Arial" w:cs="Arial"/>
          <w:color w:val="auto"/>
          <w:sz w:val="22"/>
          <w:szCs w:val="22"/>
          <w:lang w:val="sv-SE"/>
        </w:rPr>
      </w:pPr>
    </w:p>
    <w:p w:rsidR="005B528E" w:rsidRPr="005B528E" w:rsidRDefault="000101EB" w:rsidP="000101EB">
      <w:pPr>
        <w:pStyle w:val="Ingenafstand"/>
        <w:ind w:firstLine="0"/>
        <w:rPr>
          <w:rFonts w:ascii="Arial" w:hAnsi="Arial" w:cs="Arial"/>
          <w:b/>
          <w:color w:val="auto"/>
          <w:sz w:val="22"/>
          <w:szCs w:val="22"/>
          <w:lang w:val="sv-SE"/>
        </w:rPr>
      </w:pPr>
      <w:r>
        <w:rPr>
          <w:rFonts w:ascii="Arial" w:hAnsi="Arial" w:cs="Arial"/>
          <w:b/>
          <w:color w:val="auto"/>
          <w:sz w:val="22"/>
          <w:szCs w:val="22"/>
          <w:lang w:val="sv-SE"/>
        </w:rPr>
        <w:t>Slide 27</w:t>
      </w:r>
    </w:p>
    <w:p w:rsidR="005B528E" w:rsidRPr="00002ED5" w:rsidRDefault="00480A40" w:rsidP="000101EB">
      <w:pPr>
        <w:pStyle w:val="Ingenafstand"/>
        <w:ind w:firstLine="0"/>
        <w:rPr>
          <w:rFonts w:ascii="Arial" w:hAnsi="Arial" w:cs="Arial"/>
          <w:color w:val="auto"/>
          <w:sz w:val="22"/>
          <w:szCs w:val="22"/>
          <w:lang w:val="sv-SE"/>
        </w:rPr>
      </w:pPr>
      <w:r>
        <w:rPr>
          <w:rFonts w:ascii="Arial" w:hAnsi="Arial" w:cs="Arial"/>
          <w:color w:val="auto"/>
          <w:sz w:val="22"/>
          <w:szCs w:val="22"/>
          <w:lang w:val="sv-SE"/>
        </w:rPr>
        <w:t>Jag bad k</w:t>
      </w:r>
      <w:r w:rsidR="005B528E" w:rsidRPr="005B528E">
        <w:rPr>
          <w:rFonts w:ascii="Arial" w:hAnsi="Arial" w:cs="Arial"/>
          <w:color w:val="auto"/>
          <w:sz w:val="22"/>
          <w:szCs w:val="22"/>
          <w:lang w:val="sv-SE"/>
        </w:rPr>
        <w:t xml:space="preserve">ontorschef Thomas Alslev Christensen från Forsknings- og Innovationsstyrelsen i Danmark </w:t>
      </w:r>
      <w:r>
        <w:rPr>
          <w:rFonts w:ascii="Arial" w:hAnsi="Arial" w:cs="Arial"/>
          <w:color w:val="auto"/>
          <w:sz w:val="22"/>
          <w:szCs w:val="22"/>
          <w:lang w:val="sv-SE"/>
        </w:rPr>
        <w:t xml:space="preserve">om att ge </w:t>
      </w:r>
      <w:r w:rsidRPr="005B528E">
        <w:rPr>
          <w:rFonts w:ascii="Arial" w:hAnsi="Arial" w:cs="Arial"/>
          <w:color w:val="auto"/>
          <w:sz w:val="22"/>
          <w:szCs w:val="22"/>
          <w:lang w:val="sv-SE"/>
        </w:rPr>
        <w:t>exempel på innovativa</w:t>
      </w:r>
      <w:r>
        <w:rPr>
          <w:rFonts w:ascii="Arial" w:hAnsi="Arial" w:cs="Arial"/>
          <w:color w:val="auto"/>
          <w:sz w:val="22"/>
          <w:szCs w:val="22"/>
          <w:lang w:val="sv-SE"/>
        </w:rPr>
        <w:t xml:space="preserve"> företag i Danmark. Thomas förde fram </w:t>
      </w:r>
      <w:r w:rsidR="005B528E" w:rsidRPr="005B528E">
        <w:rPr>
          <w:rFonts w:ascii="Arial" w:hAnsi="Arial" w:cs="Arial"/>
          <w:color w:val="auto"/>
          <w:sz w:val="22"/>
          <w:szCs w:val="22"/>
          <w:lang w:val="sv-SE"/>
        </w:rPr>
        <w:t>Zentropa</w:t>
      </w:r>
      <w:r w:rsidR="005B528E">
        <w:rPr>
          <w:rFonts w:ascii="Arial" w:hAnsi="Arial" w:cs="Arial"/>
          <w:color w:val="auto"/>
          <w:sz w:val="22"/>
          <w:szCs w:val="22"/>
          <w:lang w:val="sv-SE"/>
        </w:rPr>
        <w:t xml:space="preserve"> </w:t>
      </w:r>
      <w:r>
        <w:rPr>
          <w:rFonts w:ascii="Arial" w:hAnsi="Arial" w:cs="Arial"/>
          <w:color w:val="auto"/>
          <w:sz w:val="22"/>
          <w:szCs w:val="22"/>
          <w:lang w:val="sv-SE"/>
        </w:rPr>
        <w:t xml:space="preserve">som ett exempel och sade </w:t>
      </w:r>
      <w:r w:rsidR="005B528E">
        <w:rPr>
          <w:rFonts w:ascii="Arial" w:hAnsi="Arial" w:cs="Arial"/>
          <w:color w:val="auto"/>
          <w:sz w:val="22"/>
          <w:szCs w:val="22"/>
          <w:lang w:val="sv-SE"/>
        </w:rPr>
        <w:t>”hv</w:t>
      </w:r>
      <w:r w:rsidR="005B528E" w:rsidRPr="005B528E">
        <w:rPr>
          <w:rFonts w:ascii="Arial" w:hAnsi="Arial" w:cs="Arial"/>
          <w:color w:val="auto"/>
          <w:sz w:val="22"/>
          <w:szCs w:val="22"/>
          <w:lang w:val="sv-SE"/>
        </w:rPr>
        <w:t>ordan kan det vara at en lille lorte organisation me</w:t>
      </w:r>
      <w:r w:rsidR="005B528E">
        <w:rPr>
          <w:rFonts w:ascii="Arial" w:hAnsi="Arial" w:cs="Arial"/>
          <w:color w:val="auto"/>
          <w:sz w:val="22"/>
          <w:szCs w:val="22"/>
          <w:lang w:val="sv-SE"/>
        </w:rPr>
        <w:t>d en cigarrstinke</w:t>
      </w:r>
      <w:r w:rsidR="005B528E" w:rsidRPr="005B528E">
        <w:rPr>
          <w:rFonts w:ascii="Arial" w:hAnsi="Arial" w:cs="Arial"/>
          <w:color w:val="auto"/>
          <w:sz w:val="22"/>
          <w:szCs w:val="22"/>
          <w:lang w:val="sv-SE"/>
        </w:rPr>
        <w:t>nde direktø</w:t>
      </w:r>
      <w:r w:rsidR="005B528E">
        <w:rPr>
          <w:rFonts w:ascii="Arial" w:hAnsi="Arial" w:cs="Arial"/>
          <w:color w:val="auto"/>
          <w:sz w:val="22"/>
          <w:szCs w:val="22"/>
          <w:lang w:val="sv-SE"/>
        </w:rPr>
        <w:t>r kan göra så gode</w:t>
      </w:r>
      <w:r w:rsidR="005B528E" w:rsidRPr="005B528E">
        <w:rPr>
          <w:rFonts w:ascii="Arial" w:hAnsi="Arial" w:cs="Arial"/>
          <w:color w:val="auto"/>
          <w:sz w:val="22"/>
          <w:szCs w:val="22"/>
          <w:lang w:val="sv-SE"/>
        </w:rPr>
        <w:t xml:space="preserve"> filmer at de år efter</w:t>
      </w:r>
      <w:r w:rsidR="005B528E">
        <w:rPr>
          <w:rFonts w:ascii="Arial" w:hAnsi="Arial" w:cs="Arial"/>
          <w:color w:val="auto"/>
          <w:sz w:val="22"/>
          <w:szCs w:val="22"/>
          <w:lang w:val="sv-SE"/>
        </w:rPr>
        <w:t xml:space="preserve"> år høster in det ena filmpris</w:t>
      </w:r>
      <w:r w:rsidR="005B528E" w:rsidRPr="005B528E">
        <w:rPr>
          <w:rFonts w:ascii="Arial" w:hAnsi="Arial" w:cs="Arial"/>
          <w:color w:val="auto"/>
          <w:sz w:val="22"/>
          <w:szCs w:val="22"/>
          <w:lang w:val="sv-SE"/>
        </w:rPr>
        <w:t xml:space="preserve"> efter det andra”. Zentropa hade enorma ekonomiska svårigheter då Peter Aalbæk Jensen och Lars von Trier startade att producera lågbudget filmer </w:t>
      </w:r>
      <w:r>
        <w:rPr>
          <w:rFonts w:ascii="Arial" w:hAnsi="Arial" w:cs="Arial"/>
          <w:color w:val="auto"/>
          <w:sz w:val="22"/>
          <w:szCs w:val="22"/>
          <w:lang w:val="sv-SE"/>
        </w:rPr>
        <w:t xml:space="preserve">och som </w:t>
      </w:r>
      <w:r w:rsidR="005B528E" w:rsidRPr="005B528E">
        <w:rPr>
          <w:rFonts w:ascii="Arial" w:hAnsi="Arial" w:cs="Arial"/>
          <w:color w:val="auto"/>
          <w:sz w:val="22"/>
          <w:szCs w:val="22"/>
          <w:lang w:val="sv-SE"/>
        </w:rPr>
        <w:t xml:space="preserve">de </w:t>
      </w:r>
      <w:r>
        <w:rPr>
          <w:rFonts w:ascii="Arial" w:hAnsi="Arial" w:cs="Arial"/>
          <w:color w:val="auto"/>
          <w:sz w:val="22"/>
          <w:szCs w:val="22"/>
          <w:lang w:val="sv-SE"/>
        </w:rPr>
        <w:t xml:space="preserve">presenterade som </w:t>
      </w:r>
      <w:r w:rsidR="005B528E">
        <w:rPr>
          <w:rFonts w:ascii="Arial" w:hAnsi="Arial" w:cs="Arial"/>
          <w:color w:val="auto"/>
          <w:sz w:val="22"/>
          <w:szCs w:val="22"/>
          <w:lang w:val="sv-SE"/>
        </w:rPr>
        <w:t xml:space="preserve">dogma </w:t>
      </w:r>
      <w:r w:rsidR="005746E2">
        <w:rPr>
          <w:rFonts w:ascii="Arial" w:hAnsi="Arial" w:cs="Arial"/>
          <w:color w:val="auto"/>
          <w:sz w:val="22"/>
          <w:szCs w:val="22"/>
          <w:lang w:val="sv-SE"/>
        </w:rPr>
        <w:t xml:space="preserve">filmer och som </w:t>
      </w:r>
      <w:r w:rsidR="005B528E">
        <w:rPr>
          <w:rFonts w:ascii="Arial" w:hAnsi="Arial" w:cs="Arial"/>
          <w:color w:val="auto"/>
          <w:sz w:val="22"/>
          <w:szCs w:val="22"/>
          <w:lang w:val="sv-SE"/>
        </w:rPr>
        <w:t>blev</w:t>
      </w:r>
      <w:r w:rsidR="005B528E" w:rsidRPr="005B528E">
        <w:rPr>
          <w:rFonts w:ascii="Arial" w:hAnsi="Arial" w:cs="Arial"/>
          <w:color w:val="auto"/>
          <w:sz w:val="22"/>
          <w:szCs w:val="22"/>
          <w:lang w:val="sv-SE"/>
        </w:rPr>
        <w:t xml:space="preserve"> internationella succéer. Zentropa har producerat bl.a. filmerna: Thomas Winterberg - Festen, Lars von Tri</w:t>
      </w:r>
      <w:r w:rsidR="005B528E">
        <w:rPr>
          <w:rFonts w:ascii="Arial" w:hAnsi="Arial" w:cs="Arial"/>
          <w:color w:val="auto"/>
          <w:sz w:val="22"/>
          <w:szCs w:val="22"/>
          <w:lang w:val="sv-SE"/>
        </w:rPr>
        <w:t>er – bl.a Dogville, Melancholia</w:t>
      </w:r>
      <w:r w:rsidR="005746E2">
        <w:rPr>
          <w:rFonts w:ascii="Arial" w:hAnsi="Arial" w:cs="Arial"/>
          <w:color w:val="auto"/>
          <w:sz w:val="22"/>
          <w:szCs w:val="22"/>
          <w:lang w:val="sv-SE"/>
        </w:rPr>
        <w:t xml:space="preserve"> </w:t>
      </w:r>
      <w:r w:rsidR="005B528E" w:rsidRPr="005B528E">
        <w:rPr>
          <w:rFonts w:ascii="Arial" w:hAnsi="Arial" w:cs="Arial"/>
          <w:color w:val="auto"/>
          <w:sz w:val="22"/>
          <w:szCs w:val="22"/>
          <w:lang w:val="sv-SE"/>
        </w:rPr>
        <w:t>och Susanne Bier – Hævnen, som fick en Oscar.</w:t>
      </w:r>
    </w:p>
    <w:sectPr w:rsidR="005B528E" w:rsidRPr="00002ED5" w:rsidSect="00CC1A0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4A27"/>
    <w:multiLevelType w:val="hybridMultilevel"/>
    <w:tmpl w:val="5C3CBF04"/>
    <w:lvl w:ilvl="0" w:tplc="5680F602">
      <w:numFmt w:val="bullet"/>
      <w:lvlText w:val="-"/>
      <w:lvlJc w:val="left"/>
      <w:pPr>
        <w:ind w:left="439" w:hanging="360"/>
      </w:pPr>
      <w:rPr>
        <w:rFonts w:ascii="Arial" w:eastAsiaTheme="minorHAnsi" w:hAnsi="Arial" w:cs="Arial"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73B80"/>
    <w:rsid w:val="00002ED5"/>
    <w:rsid w:val="000101EB"/>
    <w:rsid w:val="00016F8F"/>
    <w:rsid w:val="00031DCD"/>
    <w:rsid w:val="00131437"/>
    <w:rsid w:val="00173B80"/>
    <w:rsid w:val="00451424"/>
    <w:rsid w:val="00480A40"/>
    <w:rsid w:val="005746E2"/>
    <w:rsid w:val="005B528E"/>
    <w:rsid w:val="00630149"/>
    <w:rsid w:val="007D4578"/>
    <w:rsid w:val="00811D4B"/>
    <w:rsid w:val="008F496B"/>
    <w:rsid w:val="009A2852"/>
    <w:rsid w:val="00A57B2A"/>
    <w:rsid w:val="00AE49FA"/>
    <w:rsid w:val="00C73E74"/>
    <w:rsid w:val="00C908EC"/>
    <w:rsid w:val="00CC1A01"/>
    <w:rsid w:val="00F131E9"/>
    <w:rsid w:val="00FD3E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ind w:firstLine="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E1"/>
    <w:rPr>
      <w:color w:val="5A5A5A" w:themeColor="text1" w:themeTint="A5"/>
      <w:lang w:val="en-GB"/>
    </w:rPr>
  </w:style>
  <w:style w:type="paragraph" w:styleId="Overskrift1">
    <w:name w:val="heading 1"/>
    <w:basedOn w:val="Normal"/>
    <w:next w:val="Normal"/>
    <w:link w:val="Overskrift1Tegn"/>
    <w:uiPriority w:val="9"/>
    <w:qFormat/>
    <w:rsid w:val="00FD3EE1"/>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lang w:val="en-US"/>
    </w:rPr>
  </w:style>
  <w:style w:type="paragraph" w:styleId="Overskrift2">
    <w:name w:val="heading 2"/>
    <w:basedOn w:val="Normal"/>
    <w:next w:val="Normal"/>
    <w:link w:val="Overskrift2Tegn"/>
    <w:uiPriority w:val="9"/>
    <w:semiHidden/>
    <w:unhideWhenUsed/>
    <w:qFormat/>
    <w:rsid w:val="00FD3EE1"/>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lang w:val="en-US"/>
    </w:rPr>
  </w:style>
  <w:style w:type="paragraph" w:styleId="Overskrift3">
    <w:name w:val="heading 3"/>
    <w:basedOn w:val="Normal"/>
    <w:next w:val="Normal"/>
    <w:link w:val="Overskrift3Tegn"/>
    <w:uiPriority w:val="9"/>
    <w:semiHidden/>
    <w:unhideWhenUsed/>
    <w:qFormat/>
    <w:rsid w:val="00FD3EE1"/>
    <w:pPr>
      <w:spacing w:before="120" w:after="60"/>
      <w:contextualSpacing/>
      <w:outlineLvl w:val="2"/>
    </w:pPr>
    <w:rPr>
      <w:rFonts w:asciiTheme="majorHAnsi" w:eastAsiaTheme="majorEastAsia" w:hAnsiTheme="majorHAnsi" w:cstheme="majorBidi"/>
      <w:smallCaps/>
      <w:color w:val="000000" w:themeColor="text2"/>
      <w:spacing w:val="20"/>
      <w:sz w:val="24"/>
      <w:szCs w:val="24"/>
      <w:lang w:val="en-US"/>
    </w:rPr>
  </w:style>
  <w:style w:type="paragraph" w:styleId="Overskrift4">
    <w:name w:val="heading 4"/>
    <w:basedOn w:val="Normal"/>
    <w:next w:val="Normal"/>
    <w:link w:val="Overskrift4Tegn"/>
    <w:uiPriority w:val="9"/>
    <w:semiHidden/>
    <w:unhideWhenUsed/>
    <w:qFormat/>
    <w:rsid w:val="00FD3EE1"/>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lang w:val="en-US"/>
    </w:rPr>
  </w:style>
  <w:style w:type="paragraph" w:styleId="Overskrift5">
    <w:name w:val="heading 5"/>
    <w:basedOn w:val="Normal"/>
    <w:next w:val="Normal"/>
    <w:link w:val="Overskrift5Tegn"/>
    <w:uiPriority w:val="9"/>
    <w:semiHidden/>
    <w:unhideWhenUsed/>
    <w:qFormat/>
    <w:rsid w:val="00FD3EE1"/>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lang w:val="en-US"/>
    </w:rPr>
  </w:style>
  <w:style w:type="paragraph" w:styleId="Overskrift6">
    <w:name w:val="heading 6"/>
    <w:basedOn w:val="Normal"/>
    <w:next w:val="Normal"/>
    <w:link w:val="Overskrift6Tegn"/>
    <w:uiPriority w:val="9"/>
    <w:semiHidden/>
    <w:unhideWhenUsed/>
    <w:qFormat/>
    <w:rsid w:val="00FD3EE1"/>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lang w:val="en-US"/>
    </w:rPr>
  </w:style>
  <w:style w:type="paragraph" w:styleId="Overskrift7">
    <w:name w:val="heading 7"/>
    <w:basedOn w:val="Normal"/>
    <w:next w:val="Normal"/>
    <w:link w:val="Overskrift7Tegn"/>
    <w:uiPriority w:val="9"/>
    <w:semiHidden/>
    <w:unhideWhenUsed/>
    <w:qFormat/>
    <w:rsid w:val="00FD3EE1"/>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lang w:val="en-US"/>
    </w:rPr>
  </w:style>
  <w:style w:type="paragraph" w:styleId="Overskrift8">
    <w:name w:val="heading 8"/>
    <w:basedOn w:val="Normal"/>
    <w:next w:val="Normal"/>
    <w:link w:val="Overskrift8Tegn"/>
    <w:uiPriority w:val="9"/>
    <w:semiHidden/>
    <w:unhideWhenUsed/>
    <w:qFormat/>
    <w:rsid w:val="00FD3EE1"/>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lang w:val="en-US"/>
    </w:rPr>
  </w:style>
  <w:style w:type="paragraph" w:styleId="Overskrift9">
    <w:name w:val="heading 9"/>
    <w:basedOn w:val="Normal"/>
    <w:next w:val="Normal"/>
    <w:link w:val="Overskrift9Tegn"/>
    <w:uiPriority w:val="9"/>
    <w:semiHidden/>
    <w:unhideWhenUsed/>
    <w:qFormat/>
    <w:rsid w:val="00FD3EE1"/>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lang w:val="en-US"/>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3EE1"/>
    <w:rPr>
      <w:rFonts w:asciiTheme="majorHAnsi" w:eastAsiaTheme="majorEastAsia" w:hAnsiTheme="majorHAnsi" w:cstheme="majorBidi"/>
      <w:smallCaps/>
      <w:color w:val="000000" w:themeColor="text2" w:themeShade="7F"/>
      <w:spacing w:val="20"/>
      <w:sz w:val="32"/>
      <w:szCs w:val="32"/>
    </w:rPr>
  </w:style>
  <w:style w:type="character" w:customStyle="1" w:styleId="Overskrift2Tegn">
    <w:name w:val="Overskrift 2 Tegn"/>
    <w:basedOn w:val="Standardskrifttypeiafsnit"/>
    <w:link w:val="Overskrift2"/>
    <w:uiPriority w:val="9"/>
    <w:semiHidden/>
    <w:rsid w:val="00FD3EE1"/>
    <w:rPr>
      <w:rFonts w:asciiTheme="majorHAnsi" w:eastAsiaTheme="majorEastAsia" w:hAnsiTheme="majorHAnsi" w:cstheme="majorBidi"/>
      <w:smallCaps/>
      <w:color w:val="000000" w:themeColor="text2" w:themeShade="BF"/>
      <w:spacing w:val="20"/>
      <w:sz w:val="28"/>
      <w:szCs w:val="28"/>
    </w:rPr>
  </w:style>
  <w:style w:type="character" w:customStyle="1" w:styleId="Overskrift3Tegn">
    <w:name w:val="Overskrift 3 Tegn"/>
    <w:basedOn w:val="Standardskrifttypeiafsnit"/>
    <w:link w:val="Overskrift3"/>
    <w:uiPriority w:val="9"/>
    <w:semiHidden/>
    <w:rsid w:val="00FD3EE1"/>
    <w:rPr>
      <w:rFonts w:asciiTheme="majorHAnsi" w:eastAsiaTheme="majorEastAsia" w:hAnsiTheme="majorHAnsi" w:cstheme="majorBidi"/>
      <w:smallCaps/>
      <w:color w:val="000000" w:themeColor="text2"/>
      <w:spacing w:val="20"/>
      <w:sz w:val="24"/>
      <w:szCs w:val="24"/>
    </w:rPr>
  </w:style>
  <w:style w:type="character" w:customStyle="1" w:styleId="Overskrift4Tegn">
    <w:name w:val="Overskrift 4 Tegn"/>
    <w:basedOn w:val="Standardskrifttypeiafsnit"/>
    <w:link w:val="Overskrift4"/>
    <w:uiPriority w:val="9"/>
    <w:semiHidden/>
    <w:rsid w:val="00FD3EE1"/>
    <w:rPr>
      <w:rFonts w:asciiTheme="majorHAnsi" w:eastAsiaTheme="majorEastAsia" w:hAnsiTheme="majorHAnsi" w:cstheme="majorBidi"/>
      <w:b/>
      <w:bCs/>
      <w:smallCaps/>
      <w:color w:val="404040" w:themeColor="text2" w:themeTint="BF"/>
      <w:spacing w:val="20"/>
    </w:rPr>
  </w:style>
  <w:style w:type="character" w:customStyle="1" w:styleId="Overskrift5Tegn">
    <w:name w:val="Overskrift 5 Tegn"/>
    <w:basedOn w:val="Standardskrifttypeiafsnit"/>
    <w:link w:val="Overskrift5"/>
    <w:uiPriority w:val="9"/>
    <w:semiHidden/>
    <w:rsid w:val="00FD3EE1"/>
    <w:rPr>
      <w:rFonts w:asciiTheme="majorHAnsi" w:eastAsiaTheme="majorEastAsia" w:hAnsiTheme="majorHAnsi" w:cstheme="majorBidi"/>
      <w:smallCaps/>
      <w:color w:val="404040" w:themeColor="text2" w:themeTint="BF"/>
      <w:spacing w:val="20"/>
    </w:rPr>
  </w:style>
  <w:style w:type="character" w:customStyle="1" w:styleId="Overskrift6Tegn">
    <w:name w:val="Overskrift 6 Tegn"/>
    <w:basedOn w:val="Standardskrifttypeiafsnit"/>
    <w:link w:val="Overskrift6"/>
    <w:uiPriority w:val="9"/>
    <w:semiHidden/>
    <w:rsid w:val="00FD3EE1"/>
    <w:rPr>
      <w:rFonts w:asciiTheme="majorHAnsi" w:eastAsiaTheme="majorEastAsia" w:hAnsiTheme="majorHAnsi" w:cstheme="majorBidi"/>
      <w:smallCaps/>
      <w:color w:val="7B7B7B" w:themeColor="background2" w:themeShade="7F"/>
      <w:spacing w:val="20"/>
    </w:rPr>
  </w:style>
  <w:style w:type="character" w:customStyle="1" w:styleId="Overskrift7Tegn">
    <w:name w:val="Overskrift 7 Tegn"/>
    <w:basedOn w:val="Standardskrifttypeiafsnit"/>
    <w:link w:val="Overskrift7"/>
    <w:uiPriority w:val="9"/>
    <w:semiHidden/>
    <w:rsid w:val="00FD3EE1"/>
    <w:rPr>
      <w:rFonts w:asciiTheme="majorHAnsi" w:eastAsiaTheme="majorEastAsia" w:hAnsiTheme="majorHAnsi" w:cstheme="majorBidi"/>
      <w:b/>
      <w:bCs/>
      <w:smallCaps/>
      <w:color w:val="7B7B7B"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FD3EE1"/>
    <w:rPr>
      <w:rFonts w:asciiTheme="majorHAnsi" w:eastAsiaTheme="majorEastAsia" w:hAnsiTheme="majorHAnsi" w:cstheme="majorBidi"/>
      <w:b/>
      <w:smallCaps/>
      <w:color w:val="7B7B7B"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FD3EE1"/>
    <w:rPr>
      <w:rFonts w:asciiTheme="majorHAnsi" w:eastAsiaTheme="majorEastAsia" w:hAnsiTheme="majorHAnsi" w:cstheme="majorBidi"/>
      <w:smallCaps/>
      <w:color w:val="7B7B7B" w:themeColor="background2" w:themeShade="7F"/>
      <w:spacing w:val="20"/>
      <w:sz w:val="16"/>
      <w:szCs w:val="16"/>
    </w:rPr>
  </w:style>
  <w:style w:type="paragraph" w:styleId="Billedtekst">
    <w:name w:val="caption"/>
    <w:basedOn w:val="Normal"/>
    <w:next w:val="Normal"/>
    <w:uiPriority w:val="35"/>
    <w:semiHidden/>
    <w:unhideWhenUsed/>
    <w:qFormat/>
    <w:rsid w:val="00FD3EE1"/>
    <w:rPr>
      <w:b/>
      <w:bCs/>
      <w:smallCaps/>
      <w:color w:val="000000" w:themeColor="text2"/>
      <w:spacing w:val="10"/>
      <w:sz w:val="18"/>
      <w:szCs w:val="18"/>
    </w:rPr>
  </w:style>
  <w:style w:type="paragraph" w:styleId="Titel">
    <w:name w:val="Title"/>
    <w:next w:val="Normal"/>
    <w:link w:val="TitelTegn"/>
    <w:uiPriority w:val="10"/>
    <w:qFormat/>
    <w:rsid w:val="00FD3EE1"/>
    <w:pPr>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elTegn">
    <w:name w:val="Titel Tegn"/>
    <w:basedOn w:val="Standardskrifttypeiafsnit"/>
    <w:link w:val="Titel"/>
    <w:uiPriority w:val="10"/>
    <w:rsid w:val="00FD3EE1"/>
    <w:rPr>
      <w:rFonts w:asciiTheme="majorHAnsi" w:eastAsiaTheme="majorEastAsia" w:hAnsiTheme="majorHAnsi" w:cstheme="majorBidi"/>
      <w:smallCaps/>
      <w:color w:val="000000" w:themeColor="text2" w:themeShade="BF"/>
      <w:spacing w:val="5"/>
      <w:sz w:val="72"/>
      <w:szCs w:val="72"/>
    </w:rPr>
  </w:style>
  <w:style w:type="paragraph" w:styleId="Undertitel">
    <w:name w:val="Subtitle"/>
    <w:next w:val="Normal"/>
    <w:link w:val="UndertitelTegn"/>
    <w:uiPriority w:val="11"/>
    <w:qFormat/>
    <w:rsid w:val="00FD3EE1"/>
    <w:pPr>
      <w:spacing w:after="600"/>
    </w:pPr>
    <w:rPr>
      <w:smallCaps/>
      <w:color w:val="7B7B7B" w:themeColor="background2" w:themeShade="7F"/>
      <w:spacing w:val="5"/>
      <w:sz w:val="28"/>
      <w:szCs w:val="28"/>
    </w:rPr>
  </w:style>
  <w:style w:type="character" w:customStyle="1" w:styleId="UndertitelTegn">
    <w:name w:val="Undertitel Tegn"/>
    <w:basedOn w:val="Standardskrifttypeiafsnit"/>
    <w:link w:val="Undertitel"/>
    <w:uiPriority w:val="11"/>
    <w:rsid w:val="00FD3EE1"/>
    <w:rPr>
      <w:smallCaps/>
      <w:color w:val="7B7B7B" w:themeColor="background2" w:themeShade="7F"/>
      <w:spacing w:val="5"/>
      <w:sz w:val="28"/>
      <w:szCs w:val="28"/>
    </w:rPr>
  </w:style>
  <w:style w:type="character" w:styleId="Strk">
    <w:name w:val="Strong"/>
    <w:uiPriority w:val="22"/>
    <w:qFormat/>
    <w:rsid w:val="00FD3EE1"/>
    <w:rPr>
      <w:b/>
      <w:bCs/>
      <w:spacing w:val="0"/>
    </w:rPr>
  </w:style>
  <w:style w:type="character" w:styleId="Fremhv">
    <w:name w:val="Emphasis"/>
    <w:uiPriority w:val="20"/>
    <w:qFormat/>
    <w:rsid w:val="00FD3EE1"/>
    <w:rPr>
      <w:b/>
      <w:bCs/>
      <w:smallCaps/>
      <w:dstrike w:val="0"/>
      <w:color w:val="5A5A5A" w:themeColor="text1" w:themeTint="A5"/>
      <w:spacing w:val="20"/>
      <w:kern w:val="0"/>
      <w:vertAlign w:val="baseline"/>
    </w:rPr>
  </w:style>
  <w:style w:type="paragraph" w:styleId="Ingenafstand">
    <w:name w:val="No Spacing"/>
    <w:basedOn w:val="Normal"/>
    <w:uiPriority w:val="1"/>
    <w:qFormat/>
    <w:rsid w:val="00FD3EE1"/>
  </w:style>
  <w:style w:type="paragraph" w:styleId="Listeafsnit">
    <w:name w:val="List Paragraph"/>
    <w:basedOn w:val="Normal"/>
    <w:uiPriority w:val="34"/>
    <w:qFormat/>
    <w:rsid w:val="00FD3EE1"/>
    <w:pPr>
      <w:ind w:left="720"/>
      <w:contextualSpacing/>
    </w:pPr>
  </w:style>
  <w:style w:type="paragraph" w:styleId="Citat">
    <w:name w:val="Quote"/>
    <w:basedOn w:val="Normal"/>
    <w:next w:val="Normal"/>
    <w:link w:val="CitatTegn"/>
    <w:uiPriority w:val="29"/>
    <w:qFormat/>
    <w:rsid w:val="00FD3EE1"/>
    <w:rPr>
      <w:i/>
      <w:iCs/>
      <w:lang w:val="en-US"/>
    </w:rPr>
  </w:style>
  <w:style w:type="character" w:customStyle="1" w:styleId="CitatTegn">
    <w:name w:val="Citat Tegn"/>
    <w:basedOn w:val="Standardskrifttypeiafsnit"/>
    <w:link w:val="Citat"/>
    <w:uiPriority w:val="29"/>
    <w:rsid w:val="00FD3EE1"/>
    <w:rPr>
      <w:i/>
      <w:iCs/>
      <w:color w:val="5A5A5A" w:themeColor="text1" w:themeTint="A5"/>
      <w:sz w:val="20"/>
      <w:szCs w:val="20"/>
    </w:rPr>
  </w:style>
  <w:style w:type="paragraph" w:styleId="Strktcitat">
    <w:name w:val="Intense Quote"/>
    <w:basedOn w:val="Normal"/>
    <w:next w:val="Normal"/>
    <w:link w:val="StrktcitatTegn"/>
    <w:uiPriority w:val="30"/>
    <w:qFormat/>
    <w:rsid w:val="00FD3EE1"/>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lang w:val="en-US"/>
    </w:rPr>
  </w:style>
  <w:style w:type="character" w:customStyle="1" w:styleId="StrktcitatTegn">
    <w:name w:val="Stærkt citat Tegn"/>
    <w:basedOn w:val="Standardskrifttypeiafsnit"/>
    <w:link w:val="Strktcitat"/>
    <w:uiPriority w:val="30"/>
    <w:rsid w:val="00FD3EE1"/>
    <w:rPr>
      <w:rFonts w:asciiTheme="majorHAnsi" w:eastAsiaTheme="majorEastAsia" w:hAnsiTheme="majorHAnsi" w:cstheme="majorBidi"/>
      <w:smallCaps/>
      <w:color w:val="A5A5A5" w:themeColor="accent1" w:themeShade="BF"/>
      <w:sz w:val="20"/>
      <w:szCs w:val="20"/>
    </w:rPr>
  </w:style>
  <w:style w:type="character" w:styleId="Svagfremhvning">
    <w:name w:val="Subtle Emphasis"/>
    <w:uiPriority w:val="19"/>
    <w:qFormat/>
    <w:rsid w:val="00FD3EE1"/>
    <w:rPr>
      <w:smallCaps/>
      <w:dstrike w:val="0"/>
      <w:color w:val="5A5A5A" w:themeColor="text1" w:themeTint="A5"/>
      <w:vertAlign w:val="baseline"/>
    </w:rPr>
  </w:style>
  <w:style w:type="character" w:styleId="Kraftigfremhvning">
    <w:name w:val="Intense Emphasis"/>
    <w:uiPriority w:val="21"/>
    <w:qFormat/>
    <w:rsid w:val="00FD3EE1"/>
    <w:rPr>
      <w:b/>
      <w:bCs/>
      <w:smallCaps/>
      <w:color w:val="DDDDDD" w:themeColor="accent1"/>
      <w:spacing w:val="40"/>
    </w:rPr>
  </w:style>
  <w:style w:type="character" w:styleId="Svaghenvisning">
    <w:name w:val="Subtle Reference"/>
    <w:uiPriority w:val="31"/>
    <w:qFormat/>
    <w:rsid w:val="00FD3EE1"/>
    <w:rPr>
      <w:rFonts w:asciiTheme="majorHAnsi" w:eastAsiaTheme="majorEastAsia" w:hAnsiTheme="majorHAnsi" w:cstheme="majorBidi"/>
      <w:i/>
      <w:iCs/>
      <w:smallCaps/>
      <w:color w:val="5A5A5A" w:themeColor="text1" w:themeTint="A5"/>
      <w:spacing w:val="20"/>
    </w:rPr>
  </w:style>
  <w:style w:type="character" w:styleId="Kraftighenvisning">
    <w:name w:val="Intense Reference"/>
    <w:uiPriority w:val="32"/>
    <w:qFormat/>
    <w:rsid w:val="00FD3EE1"/>
    <w:rPr>
      <w:rFonts w:asciiTheme="majorHAnsi" w:eastAsiaTheme="majorEastAsia" w:hAnsiTheme="majorHAnsi" w:cstheme="majorBidi"/>
      <w:b/>
      <w:bCs/>
      <w:i/>
      <w:iCs/>
      <w:smallCaps/>
      <w:color w:val="000000" w:themeColor="text2" w:themeShade="BF"/>
      <w:spacing w:val="20"/>
    </w:rPr>
  </w:style>
  <w:style w:type="character" w:styleId="Bogenstitel">
    <w:name w:val="Book Title"/>
    <w:uiPriority w:val="33"/>
    <w:qFormat/>
    <w:rsid w:val="00FD3EE1"/>
    <w:rPr>
      <w:rFonts w:asciiTheme="majorHAnsi" w:eastAsiaTheme="majorEastAsia" w:hAnsiTheme="majorHAnsi" w:cstheme="majorBidi"/>
      <w:b/>
      <w:bCs/>
      <w:smallCaps/>
      <w:color w:val="000000" w:themeColor="text2" w:themeShade="BF"/>
      <w:spacing w:val="10"/>
      <w:u w:val="single"/>
    </w:rPr>
  </w:style>
  <w:style w:type="paragraph" w:styleId="Overskrift">
    <w:name w:val="TOC Heading"/>
    <w:basedOn w:val="Overskrift1"/>
    <w:next w:val="Normal"/>
    <w:uiPriority w:val="39"/>
    <w:semiHidden/>
    <w:unhideWhenUsed/>
    <w:qFormat/>
    <w:rsid w:val="00FD3EE1"/>
    <w:pPr>
      <w:outlineLvl w:val="9"/>
    </w:pPr>
    <w:rPr>
      <w:lang w:val="en-GB"/>
    </w:rPr>
  </w:style>
  <w:style w:type="paragraph" w:styleId="NormalWeb">
    <w:name w:val="Normal (Web)"/>
    <w:basedOn w:val="Normal"/>
    <w:uiPriority w:val="99"/>
    <w:semiHidden/>
    <w:unhideWhenUsed/>
    <w:rsid w:val="008F496B"/>
    <w:pPr>
      <w:spacing w:before="100" w:beforeAutospacing="1" w:after="100" w:afterAutospacing="1"/>
      <w:ind w:firstLine="0"/>
    </w:pPr>
    <w:rPr>
      <w:rFonts w:ascii="Times New Roman" w:eastAsia="Times New Roman" w:hAnsi="Times New Roman" w:cs="Times New Roman"/>
      <w:color w:val="auto"/>
      <w:sz w:val="24"/>
      <w:szCs w:val="24"/>
      <w:lang w:val="da-DK" w:eastAsia="da-DK" w:bidi="ar-SA"/>
    </w:rPr>
  </w:style>
  <w:style w:type="character" w:customStyle="1" w:styleId="apple-converted-space">
    <w:name w:val="apple-converted-space"/>
    <w:basedOn w:val="Standardskrifttypeiafsnit"/>
    <w:rsid w:val="008F496B"/>
  </w:style>
  <w:style w:type="character" w:styleId="Hyperlink">
    <w:name w:val="Hyperlink"/>
    <w:basedOn w:val="Standardskrifttypeiafsnit"/>
    <w:uiPriority w:val="99"/>
    <w:semiHidden/>
    <w:unhideWhenUsed/>
    <w:rsid w:val="008F496B"/>
    <w:rPr>
      <w:color w:val="0000FF"/>
      <w:u w:val="single"/>
    </w:rPr>
  </w:style>
</w:styles>
</file>

<file path=word/webSettings.xml><?xml version="1.0" encoding="utf-8"?>
<w:webSettings xmlns:r="http://schemas.openxmlformats.org/officeDocument/2006/relationships" xmlns:w="http://schemas.openxmlformats.org/wordprocessingml/2006/main">
  <w:divs>
    <w:div w:id="15616593">
      <w:bodyDiv w:val="1"/>
      <w:marLeft w:val="0"/>
      <w:marRight w:val="0"/>
      <w:marTop w:val="0"/>
      <w:marBottom w:val="0"/>
      <w:divBdr>
        <w:top w:val="none" w:sz="0" w:space="0" w:color="auto"/>
        <w:left w:val="none" w:sz="0" w:space="0" w:color="auto"/>
        <w:bottom w:val="none" w:sz="0" w:space="0" w:color="auto"/>
        <w:right w:val="none" w:sz="0" w:space="0" w:color="auto"/>
      </w:divBdr>
    </w:div>
    <w:div w:id="300967338">
      <w:bodyDiv w:val="1"/>
      <w:marLeft w:val="0"/>
      <w:marRight w:val="0"/>
      <w:marTop w:val="0"/>
      <w:marBottom w:val="0"/>
      <w:divBdr>
        <w:top w:val="none" w:sz="0" w:space="0" w:color="auto"/>
        <w:left w:val="none" w:sz="0" w:space="0" w:color="auto"/>
        <w:bottom w:val="none" w:sz="0" w:space="0" w:color="auto"/>
        <w:right w:val="none" w:sz="0" w:space="0" w:color="auto"/>
      </w:divBdr>
    </w:div>
    <w:div w:id="346829932">
      <w:bodyDiv w:val="1"/>
      <w:marLeft w:val="0"/>
      <w:marRight w:val="0"/>
      <w:marTop w:val="0"/>
      <w:marBottom w:val="0"/>
      <w:divBdr>
        <w:top w:val="none" w:sz="0" w:space="0" w:color="auto"/>
        <w:left w:val="none" w:sz="0" w:space="0" w:color="auto"/>
        <w:bottom w:val="none" w:sz="0" w:space="0" w:color="auto"/>
        <w:right w:val="none" w:sz="0" w:space="0" w:color="auto"/>
      </w:divBdr>
    </w:div>
    <w:div w:id="612059857">
      <w:bodyDiv w:val="1"/>
      <w:marLeft w:val="0"/>
      <w:marRight w:val="0"/>
      <w:marTop w:val="0"/>
      <w:marBottom w:val="0"/>
      <w:divBdr>
        <w:top w:val="none" w:sz="0" w:space="0" w:color="auto"/>
        <w:left w:val="none" w:sz="0" w:space="0" w:color="auto"/>
        <w:bottom w:val="none" w:sz="0" w:space="0" w:color="auto"/>
        <w:right w:val="none" w:sz="0" w:space="0" w:color="auto"/>
      </w:divBdr>
    </w:div>
    <w:div w:id="711657851">
      <w:bodyDiv w:val="1"/>
      <w:marLeft w:val="0"/>
      <w:marRight w:val="0"/>
      <w:marTop w:val="0"/>
      <w:marBottom w:val="0"/>
      <w:divBdr>
        <w:top w:val="none" w:sz="0" w:space="0" w:color="auto"/>
        <w:left w:val="none" w:sz="0" w:space="0" w:color="auto"/>
        <w:bottom w:val="none" w:sz="0" w:space="0" w:color="auto"/>
        <w:right w:val="none" w:sz="0" w:space="0" w:color="auto"/>
      </w:divBdr>
    </w:div>
    <w:div w:id="754548322">
      <w:bodyDiv w:val="1"/>
      <w:marLeft w:val="0"/>
      <w:marRight w:val="0"/>
      <w:marTop w:val="0"/>
      <w:marBottom w:val="0"/>
      <w:divBdr>
        <w:top w:val="none" w:sz="0" w:space="0" w:color="auto"/>
        <w:left w:val="none" w:sz="0" w:space="0" w:color="auto"/>
        <w:bottom w:val="none" w:sz="0" w:space="0" w:color="auto"/>
        <w:right w:val="none" w:sz="0" w:space="0" w:color="auto"/>
      </w:divBdr>
    </w:div>
    <w:div w:id="823397666">
      <w:bodyDiv w:val="1"/>
      <w:marLeft w:val="0"/>
      <w:marRight w:val="0"/>
      <w:marTop w:val="0"/>
      <w:marBottom w:val="0"/>
      <w:divBdr>
        <w:top w:val="none" w:sz="0" w:space="0" w:color="auto"/>
        <w:left w:val="none" w:sz="0" w:space="0" w:color="auto"/>
        <w:bottom w:val="none" w:sz="0" w:space="0" w:color="auto"/>
        <w:right w:val="none" w:sz="0" w:space="0" w:color="auto"/>
      </w:divBdr>
    </w:div>
    <w:div w:id="927808644">
      <w:bodyDiv w:val="1"/>
      <w:marLeft w:val="0"/>
      <w:marRight w:val="0"/>
      <w:marTop w:val="0"/>
      <w:marBottom w:val="0"/>
      <w:divBdr>
        <w:top w:val="none" w:sz="0" w:space="0" w:color="auto"/>
        <w:left w:val="none" w:sz="0" w:space="0" w:color="auto"/>
        <w:bottom w:val="none" w:sz="0" w:space="0" w:color="auto"/>
        <w:right w:val="none" w:sz="0" w:space="0" w:color="auto"/>
      </w:divBdr>
    </w:div>
    <w:div w:id="955021204">
      <w:bodyDiv w:val="1"/>
      <w:marLeft w:val="0"/>
      <w:marRight w:val="0"/>
      <w:marTop w:val="0"/>
      <w:marBottom w:val="0"/>
      <w:divBdr>
        <w:top w:val="none" w:sz="0" w:space="0" w:color="auto"/>
        <w:left w:val="none" w:sz="0" w:space="0" w:color="auto"/>
        <w:bottom w:val="none" w:sz="0" w:space="0" w:color="auto"/>
        <w:right w:val="none" w:sz="0" w:space="0" w:color="auto"/>
      </w:divBdr>
    </w:div>
    <w:div w:id="1202085130">
      <w:bodyDiv w:val="1"/>
      <w:marLeft w:val="0"/>
      <w:marRight w:val="0"/>
      <w:marTop w:val="0"/>
      <w:marBottom w:val="0"/>
      <w:divBdr>
        <w:top w:val="none" w:sz="0" w:space="0" w:color="auto"/>
        <w:left w:val="none" w:sz="0" w:space="0" w:color="auto"/>
        <w:bottom w:val="none" w:sz="0" w:space="0" w:color="auto"/>
        <w:right w:val="none" w:sz="0" w:space="0" w:color="auto"/>
      </w:divBdr>
    </w:div>
    <w:div w:id="1218081481">
      <w:bodyDiv w:val="1"/>
      <w:marLeft w:val="0"/>
      <w:marRight w:val="0"/>
      <w:marTop w:val="0"/>
      <w:marBottom w:val="0"/>
      <w:divBdr>
        <w:top w:val="none" w:sz="0" w:space="0" w:color="auto"/>
        <w:left w:val="none" w:sz="0" w:space="0" w:color="auto"/>
        <w:bottom w:val="none" w:sz="0" w:space="0" w:color="auto"/>
        <w:right w:val="none" w:sz="0" w:space="0" w:color="auto"/>
      </w:divBdr>
    </w:div>
    <w:div w:id="1285774949">
      <w:bodyDiv w:val="1"/>
      <w:marLeft w:val="0"/>
      <w:marRight w:val="0"/>
      <w:marTop w:val="0"/>
      <w:marBottom w:val="0"/>
      <w:divBdr>
        <w:top w:val="none" w:sz="0" w:space="0" w:color="auto"/>
        <w:left w:val="none" w:sz="0" w:space="0" w:color="auto"/>
        <w:bottom w:val="none" w:sz="0" w:space="0" w:color="auto"/>
        <w:right w:val="none" w:sz="0" w:space="0" w:color="auto"/>
      </w:divBdr>
    </w:div>
    <w:div w:id="1341547070">
      <w:bodyDiv w:val="1"/>
      <w:marLeft w:val="0"/>
      <w:marRight w:val="0"/>
      <w:marTop w:val="0"/>
      <w:marBottom w:val="0"/>
      <w:divBdr>
        <w:top w:val="none" w:sz="0" w:space="0" w:color="auto"/>
        <w:left w:val="none" w:sz="0" w:space="0" w:color="auto"/>
        <w:bottom w:val="none" w:sz="0" w:space="0" w:color="auto"/>
        <w:right w:val="none" w:sz="0" w:space="0" w:color="auto"/>
      </w:divBdr>
    </w:div>
    <w:div w:id="1378508753">
      <w:bodyDiv w:val="1"/>
      <w:marLeft w:val="0"/>
      <w:marRight w:val="0"/>
      <w:marTop w:val="0"/>
      <w:marBottom w:val="0"/>
      <w:divBdr>
        <w:top w:val="none" w:sz="0" w:space="0" w:color="auto"/>
        <w:left w:val="none" w:sz="0" w:space="0" w:color="auto"/>
        <w:bottom w:val="none" w:sz="0" w:space="0" w:color="auto"/>
        <w:right w:val="none" w:sz="0" w:space="0" w:color="auto"/>
      </w:divBdr>
    </w:div>
    <w:div w:id="1423255060">
      <w:bodyDiv w:val="1"/>
      <w:marLeft w:val="0"/>
      <w:marRight w:val="0"/>
      <w:marTop w:val="0"/>
      <w:marBottom w:val="0"/>
      <w:divBdr>
        <w:top w:val="none" w:sz="0" w:space="0" w:color="auto"/>
        <w:left w:val="none" w:sz="0" w:space="0" w:color="auto"/>
        <w:bottom w:val="none" w:sz="0" w:space="0" w:color="auto"/>
        <w:right w:val="none" w:sz="0" w:space="0" w:color="auto"/>
      </w:divBdr>
    </w:div>
    <w:div w:id="1555048265">
      <w:bodyDiv w:val="1"/>
      <w:marLeft w:val="0"/>
      <w:marRight w:val="0"/>
      <w:marTop w:val="0"/>
      <w:marBottom w:val="0"/>
      <w:divBdr>
        <w:top w:val="none" w:sz="0" w:space="0" w:color="auto"/>
        <w:left w:val="none" w:sz="0" w:space="0" w:color="auto"/>
        <w:bottom w:val="none" w:sz="0" w:space="0" w:color="auto"/>
        <w:right w:val="none" w:sz="0" w:space="0" w:color="auto"/>
      </w:divBdr>
    </w:div>
    <w:div w:id="1640257371">
      <w:bodyDiv w:val="1"/>
      <w:marLeft w:val="0"/>
      <w:marRight w:val="0"/>
      <w:marTop w:val="0"/>
      <w:marBottom w:val="0"/>
      <w:divBdr>
        <w:top w:val="none" w:sz="0" w:space="0" w:color="auto"/>
        <w:left w:val="none" w:sz="0" w:space="0" w:color="auto"/>
        <w:bottom w:val="none" w:sz="0" w:space="0" w:color="auto"/>
        <w:right w:val="none" w:sz="0" w:space="0" w:color="auto"/>
      </w:divBdr>
    </w:div>
    <w:div w:id="1797721930">
      <w:bodyDiv w:val="1"/>
      <w:marLeft w:val="0"/>
      <w:marRight w:val="0"/>
      <w:marTop w:val="0"/>
      <w:marBottom w:val="0"/>
      <w:divBdr>
        <w:top w:val="none" w:sz="0" w:space="0" w:color="auto"/>
        <w:left w:val="none" w:sz="0" w:space="0" w:color="auto"/>
        <w:bottom w:val="none" w:sz="0" w:space="0" w:color="auto"/>
        <w:right w:val="none" w:sz="0" w:space="0" w:color="auto"/>
      </w:divBdr>
    </w:div>
    <w:div w:id="1894195758">
      <w:bodyDiv w:val="1"/>
      <w:marLeft w:val="0"/>
      <w:marRight w:val="0"/>
      <w:marTop w:val="0"/>
      <w:marBottom w:val="0"/>
      <w:divBdr>
        <w:top w:val="none" w:sz="0" w:space="0" w:color="auto"/>
        <w:left w:val="none" w:sz="0" w:space="0" w:color="auto"/>
        <w:bottom w:val="none" w:sz="0" w:space="0" w:color="auto"/>
        <w:right w:val="none" w:sz="0" w:space="0" w:color="auto"/>
      </w:divBdr>
    </w:div>
    <w:div w:id="2006933706">
      <w:bodyDiv w:val="1"/>
      <w:marLeft w:val="0"/>
      <w:marRight w:val="0"/>
      <w:marTop w:val="0"/>
      <w:marBottom w:val="0"/>
      <w:divBdr>
        <w:top w:val="none" w:sz="0" w:space="0" w:color="auto"/>
        <w:left w:val="none" w:sz="0" w:space="0" w:color="auto"/>
        <w:bottom w:val="none" w:sz="0" w:space="0" w:color="auto"/>
        <w:right w:val="none" w:sz="0" w:space="0" w:color="auto"/>
      </w:divBdr>
    </w:div>
    <w:div w:id="20459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1432</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3</cp:revision>
  <cp:lastPrinted>2013-03-19T15:09:00Z</cp:lastPrinted>
  <dcterms:created xsi:type="dcterms:W3CDTF">2013-03-19T11:14:00Z</dcterms:created>
  <dcterms:modified xsi:type="dcterms:W3CDTF">2013-03-19T15:13:00Z</dcterms:modified>
</cp:coreProperties>
</file>