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40" w:rsidRDefault="00940AD8">
      <w:pPr>
        <w:rPr>
          <w:rFonts w:ascii="Times New Roman" w:hAnsi="Times New Roman" w:cs="Times New Roman"/>
          <w:b/>
          <w:sz w:val="24"/>
          <w:szCs w:val="24"/>
        </w:rPr>
      </w:pPr>
      <w:r>
        <w:rPr>
          <w:rFonts w:ascii="Times New Roman" w:hAnsi="Times New Roman" w:cs="Times New Roman"/>
          <w:b/>
          <w:sz w:val="24"/>
          <w:szCs w:val="24"/>
        </w:rPr>
        <w:t xml:space="preserve">Monument, </w:t>
      </w:r>
      <w:r w:rsidR="003F1EBE" w:rsidRPr="006A4D40">
        <w:rPr>
          <w:rFonts w:ascii="Times New Roman" w:hAnsi="Times New Roman" w:cs="Times New Roman"/>
          <w:b/>
          <w:sz w:val="24"/>
          <w:szCs w:val="24"/>
        </w:rPr>
        <w:t>minnesmärken</w:t>
      </w:r>
      <w:r>
        <w:rPr>
          <w:rFonts w:ascii="Times New Roman" w:hAnsi="Times New Roman" w:cs="Times New Roman"/>
          <w:b/>
          <w:sz w:val="24"/>
          <w:szCs w:val="24"/>
        </w:rPr>
        <w:t xml:space="preserve"> och märkeshus</w:t>
      </w:r>
      <w:r w:rsidR="003F1EBE" w:rsidRPr="006A4D40">
        <w:rPr>
          <w:rFonts w:ascii="Times New Roman" w:hAnsi="Times New Roman" w:cs="Times New Roman"/>
          <w:b/>
          <w:sz w:val="24"/>
          <w:szCs w:val="24"/>
        </w:rPr>
        <w:t xml:space="preserve"> i Hangöområdet</w:t>
      </w:r>
      <w:r w:rsidR="003F1EBE" w:rsidRPr="006A4D40">
        <w:rPr>
          <w:rFonts w:ascii="Times New Roman" w:hAnsi="Times New Roman" w:cs="Times New Roman"/>
          <w:b/>
          <w:sz w:val="24"/>
          <w:szCs w:val="24"/>
        </w:rPr>
        <w:br/>
        <w:t>FOTO: HÅKAN EKLUND</w:t>
      </w:r>
    </w:p>
    <w:p w:rsidR="00940AD8" w:rsidRDefault="00940AD8">
      <w:pPr>
        <w:rPr>
          <w:rFonts w:ascii="Times New Roman" w:hAnsi="Times New Roman" w:cs="Times New Roman"/>
          <w:b/>
          <w:sz w:val="24"/>
          <w:szCs w:val="24"/>
        </w:rPr>
      </w:pPr>
      <w:r>
        <w:rPr>
          <w:rFonts w:ascii="Times New Roman" w:hAnsi="Times New Roman" w:cs="Times New Roman"/>
          <w:b/>
          <w:sz w:val="24"/>
          <w:szCs w:val="24"/>
        </w:rPr>
        <w:br/>
        <w:t>Bildtextkällor</w:t>
      </w:r>
      <w:r w:rsidR="006A4D40">
        <w:rPr>
          <w:rFonts w:ascii="Times New Roman" w:hAnsi="Times New Roman" w:cs="Times New Roman"/>
          <w:b/>
          <w:sz w:val="24"/>
          <w:szCs w:val="24"/>
        </w:rPr>
        <w:t xml:space="preserve">: </w:t>
      </w:r>
    </w:p>
    <w:p w:rsidR="003F1EBE" w:rsidRPr="006A4D40" w:rsidRDefault="006A4D40">
      <w:pPr>
        <w:rPr>
          <w:rFonts w:ascii="Times New Roman" w:hAnsi="Times New Roman" w:cs="Times New Roman"/>
          <w:b/>
          <w:sz w:val="24"/>
          <w:szCs w:val="24"/>
        </w:rPr>
      </w:pPr>
      <w:r>
        <w:rPr>
          <w:rFonts w:ascii="Times New Roman" w:hAnsi="Times New Roman" w:cs="Times New Roman"/>
          <w:b/>
          <w:sz w:val="24"/>
          <w:szCs w:val="24"/>
        </w:rPr>
        <w:t>Birgitta Ekströms bok ”Fornminnen, minnesmärken och skulpturer i Hangö” (1995)</w:t>
      </w:r>
      <w:r w:rsidR="00940AD8">
        <w:rPr>
          <w:rFonts w:ascii="Times New Roman" w:hAnsi="Times New Roman" w:cs="Times New Roman"/>
          <w:b/>
          <w:sz w:val="24"/>
          <w:szCs w:val="24"/>
        </w:rPr>
        <w:br/>
        <w:t>Tiina Lehtos bok ”Byggnadskultur och kulturlandskap i Hangö” (1989)</w:t>
      </w:r>
      <w:r w:rsidR="00940AD8">
        <w:rPr>
          <w:rFonts w:ascii="Times New Roman" w:hAnsi="Times New Roman" w:cs="Times New Roman"/>
          <w:b/>
          <w:sz w:val="24"/>
          <w:szCs w:val="24"/>
        </w:rPr>
        <w:br/>
      </w:r>
      <w:bookmarkStart w:id="0" w:name="_GoBack"/>
      <w:bookmarkEnd w:id="0"/>
    </w:p>
    <w:p w:rsidR="003F1EBE" w:rsidRDefault="003F1EBE">
      <w:pPr>
        <w:rPr>
          <w:rFonts w:ascii="Times New Roman" w:hAnsi="Times New Roman" w:cs="Times New Roman"/>
          <w:sz w:val="24"/>
          <w:szCs w:val="24"/>
        </w:rPr>
      </w:pPr>
    </w:p>
    <w:p w:rsidR="009B0F8B" w:rsidRDefault="00357088">
      <w:pPr>
        <w:rPr>
          <w:rFonts w:ascii="Times New Roman" w:hAnsi="Times New Roman" w:cs="Times New Roman"/>
          <w:sz w:val="24"/>
          <w:szCs w:val="24"/>
        </w:rPr>
      </w:pPr>
      <w:r>
        <w:rPr>
          <w:rFonts w:ascii="Times New Roman" w:hAnsi="Times New Roman" w:cs="Times New Roman"/>
          <w:sz w:val="24"/>
          <w:szCs w:val="24"/>
        </w:rPr>
        <w:t>(Bild från minnesmonumentet i Täktom)</w:t>
      </w:r>
      <w:r>
        <w:rPr>
          <w:rFonts w:ascii="Times New Roman" w:hAnsi="Times New Roman" w:cs="Times New Roman"/>
          <w:sz w:val="24"/>
          <w:szCs w:val="24"/>
        </w:rPr>
        <w:br/>
      </w:r>
      <w:r>
        <w:rPr>
          <w:rFonts w:ascii="Times New Roman" w:hAnsi="Times New Roman" w:cs="Times New Roman"/>
          <w:sz w:val="24"/>
          <w:szCs w:val="24"/>
        </w:rPr>
        <w:br/>
      </w:r>
      <w:r w:rsidR="005270B7">
        <w:rPr>
          <w:rFonts w:ascii="Times New Roman" w:hAnsi="Times New Roman" w:cs="Times New Roman"/>
          <w:sz w:val="24"/>
          <w:szCs w:val="24"/>
        </w:rPr>
        <w:t xml:space="preserve">Vid Täktomvägen strax utanför Hangö ligger minnesmonumentet över stupade sovjetiska soldater och krigsfångar. </w:t>
      </w:r>
      <w:r w:rsidR="002E3109">
        <w:rPr>
          <w:rFonts w:ascii="Times New Roman" w:hAnsi="Times New Roman" w:cs="Times New Roman"/>
          <w:sz w:val="24"/>
          <w:szCs w:val="24"/>
        </w:rPr>
        <w:t xml:space="preserve">Till formatet är detta det största krigsminnesmärket i Hangö och </w:t>
      </w:r>
      <w:r w:rsidR="00A64D21">
        <w:rPr>
          <w:rFonts w:ascii="Times New Roman" w:hAnsi="Times New Roman" w:cs="Times New Roman"/>
          <w:sz w:val="24"/>
          <w:szCs w:val="24"/>
        </w:rPr>
        <w:t xml:space="preserve">fick 1969 ett </w:t>
      </w:r>
      <w:r w:rsidR="002E3109">
        <w:rPr>
          <w:rFonts w:ascii="Times New Roman" w:hAnsi="Times New Roman" w:cs="Times New Roman"/>
          <w:sz w:val="24"/>
          <w:szCs w:val="24"/>
        </w:rPr>
        <w:t xml:space="preserve">internationellt pris som det vackraste sovjetiska krigsminnesmärket utanför </w:t>
      </w:r>
      <w:r w:rsidR="00A64D21">
        <w:rPr>
          <w:rFonts w:ascii="Times New Roman" w:hAnsi="Times New Roman" w:cs="Times New Roman"/>
          <w:sz w:val="24"/>
          <w:szCs w:val="24"/>
        </w:rPr>
        <w:t xml:space="preserve">Sovjetunionens </w:t>
      </w:r>
      <w:r w:rsidR="002E3109">
        <w:rPr>
          <w:rFonts w:ascii="Times New Roman" w:hAnsi="Times New Roman" w:cs="Times New Roman"/>
          <w:sz w:val="24"/>
          <w:szCs w:val="24"/>
        </w:rPr>
        <w:t>gränser.</w:t>
      </w:r>
      <w:r w:rsidR="002E3109">
        <w:rPr>
          <w:rFonts w:ascii="Times New Roman" w:hAnsi="Times New Roman" w:cs="Times New Roman"/>
          <w:sz w:val="24"/>
          <w:szCs w:val="24"/>
        </w:rPr>
        <w:br/>
      </w:r>
      <w:r w:rsidR="002E3109">
        <w:rPr>
          <w:rFonts w:ascii="Times New Roman" w:hAnsi="Times New Roman" w:cs="Times New Roman"/>
          <w:sz w:val="24"/>
          <w:szCs w:val="24"/>
        </w:rPr>
        <w:br/>
      </w:r>
      <w:r w:rsidR="005270B7">
        <w:rPr>
          <w:rFonts w:ascii="Times New Roman" w:hAnsi="Times New Roman" w:cs="Times New Roman"/>
          <w:sz w:val="24"/>
          <w:szCs w:val="24"/>
        </w:rPr>
        <w:t xml:space="preserve">Minnesmärket </w:t>
      </w:r>
      <w:r w:rsidR="00A64D21">
        <w:rPr>
          <w:rFonts w:ascii="Times New Roman" w:hAnsi="Times New Roman" w:cs="Times New Roman"/>
          <w:sz w:val="24"/>
          <w:szCs w:val="24"/>
        </w:rPr>
        <w:t xml:space="preserve">som uppfördes 1960 </w:t>
      </w:r>
      <w:r w:rsidR="005270B7">
        <w:rPr>
          <w:rFonts w:ascii="Times New Roman" w:hAnsi="Times New Roman" w:cs="Times New Roman"/>
          <w:sz w:val="24"/>
          <w:szCs w:val="24"/>
        </w:rPr>
        <w:t>har formen av en stor fana</w:t>
      </w:r>
      <w:r w:rsidR="00A64D21">
        <w:rPr>
          <w:rFonts w:ascii="Times New Roman" w:hAnsi="Times New Roman" w:cs="Times New Roman"/>
          <w:sz w:val="24"/>
          <w:szCs w:val="24"/>
        </w:rPr>
        <w:t xml:space="preserve"> i granit</w:t>
      </w:r>
      <w:r w:rsidR="005270B7">
        <w:rPr>
          <w:rFonts w:ascii="Times New Roman" w:hAnsi="Times New Roman" w:cs="Times New Roman"/>
          <w:sz w:val="24"/>
          <w:szCs w:val="24"/>
        </w:rPr>
        <w:t xml:space="preserve">, 13 meter långt och 6,8 meter högt på den högsta punkten. </w:t>
      </w:r>
      <w:r w:rsidR="002E3109">
        <w:rPr>
          <w:rFonts w:ascii="Times New Roman" w:hAnsi="Times New Roman" w:cs="Times New Roman"/>
          <w:sz w:val="24"/>
          <w:szCs w:val="24"/>
        </w:rPr>
        <w:t xml:space="preserve">Texten på ryska, finska och svenska lyder: </w:t>
      </w:r>
      <w:r w:rsidR="005270B7">
        <w:rPr>
          <w:rFonts w:ascii="Times New Roman" w:hAnsi="Times New Roman" w:cs="Times New Roman"/>
          <w:sz w:val="24"/>
          <w:szCs w:val="24"/>
        </w:rPr>
        <w:t>”Till sovjetkrigare fallna som hjältar under det stora fosterländska kriget av tacksamt fosterland”</w:t>
      </w:r>
      <w:r w:rsidR="002E3109">
        <w:rPr>
          <w:rFonts w:ascii="Times New Roman" w:hAnsi="Times New Roman" w:cs="Times New Roman"/>
          <w:sz w:val="24"/>
          <w:szCs w:val="24"/>
        </w:rPr>
        <w:t xml:space="preserve"> .</w:t>
      </w:r>
    </w:p>
    <w:p w:rsidR="00F12F69" w:rsidRDefault="008978EA">
      <w:pPr>
        <w:rPr>
          <w:rFonts w:ascii="Times New Roman" w:hAnsi="Times New Roman" w:cs="Times New Roman"/>
          <w:sz w:val="24"/>
          <w:szCs w:val="24"/>
        </w:rPr>
      </w:pPr>
      <w:r>
        <w:rPr>
          <w:rFonts w:ascii="Times New Roman" w:hAnsi="Times New Roman" w:cs="Times New Roman"/>
          <w:sz w:val="24"/>
          <w:szCs w:val="24"/>
        </w:rPr>
        <w:t>Den sovjetiska ambassaden skötte om till</w:t>
      </w:r>
      <w:r w:rsidR="00A64D21">
        <w:rPr>
          <w:rFonts w:ascii="Times New Roman" w:hAnsi="Times New Roman" w:cs="Times New Roman"/>
          <w:sz w:val="24"/>
          <w:szCs w:val="24"/>
        </w:rPr>
        <w:t>komsten av minnesmärket. R</w:t>
      </w:r>
      <w:r w:rsidR="002E3109">
        <w:rPr>
          <w:rFonts w:ascii="Times New Roman" w:hAnsi="Times New Roman" w:cs="Times New Roman"/>
          <w:sz w:val="24"/>
          <w:szCs w:val="24"/>
        </w:rPr>
        <w:t xml:space="preserve">itningarna </w:t>
      </w:r>
      <w:r>
        <w:rPr>
          <w:rFonts w:ascii="Times New Roman" w:hAnsi="Times New Roman" w:cs="Times New Roman"/>
          <w:sz w:val="24"/>
          <w:szCs w:val="24"/>
        </w:rPr>
        <w:t xml:space="preserve">är gjorda i Moskva och det gamla Hangöföretaget Ab Granit i Salo </w:t>
      </w:r>
      <w:r w:rsidR="00A64D21">
        <w:rPr>
          <w:rFonts w:ascii="Times New Roman" w:hAnsi="Times New Roman" w:cs="Times New Roman"/>
          <w:sz w:val="24"/>
          <w:szCs w:val="24"/>
        </w:rPr>
        <w:t xml:space="preserve">(evakuerades dit under kriget) </w:t>
      </w:r>
      <w:r>
        <w:rPr>
          <w:rFonts w:ascii="Times New Roman" w:hAnsi="Times New Roman" w:cs="Times New Roman"/>
          <w:sz w:val="24"/>
          <w:szCs w:val="24"/>
        </w:rPr>
        <w:t>har stått för tillverkningen. Materialet är grå granit som finslipats och den omgivande muren (ca 1,5 m hög) som ingärdar gravarna har en råhuggen yta.</w:t>
      </w:r>
      <w:r w:rsidR="00F12F69">
        <w:rPr>
          <w:rFonts w:ascii="Times New Roman" w:hAnsi="Times New Roman" w:cs="Times New Roman"/>
          <w:sz w:val="24"/>
          <w:szCs w:val="24"/>
        </w:rPr>
        <w:br/>
      </w:r>
      <w:r w:rsidR="00F12F69">
        <w:rPr>
          <w:rFonts w:ascii="Times New Roman" w:hAnsi="Times New Roman" w:cs="Times New Roman"/>
          <w:sz w:val="24"/>
          <w:szCs w:val="24"/>
        </w:rPr>
        <w:br/>
        <w:t xml:space="preserve">Ungefär 300 </w:t>
      </w:r>
      <w:r w:rsidR="003B0B14">
        <w:rPr>
          <w:rFonts w:ascii="Times New Roman" w:hAnsi="Times New Roman" w:cs="Times New Roman"/>
          <w:sz w:val="24"/>
          <w:szCs w:val="24"/>
        </w:rPr>
        <w:t>ryssar ligger begravda här. E</w:t>
      </w:r>
      <w:r w:rsidR="00F12F69">
        <w:rPr>
          <w:rFonts w:ascii="Times New Roman" w:hAnsi="Times New Roman" w:cs="Times New Roman"/>
          <w:sz w:val="24"/>
          <w:szCs w:val="24"/>
        </w:rPr>
        <w:t>n del utgörs a</w:t>
      </w:r>
      <w:r w:rsidR="003B0B14">
        <w:rPr>
          <w:rFonts w:ascii="Times New Roman" w:hAnsi="Times New Roman" w:cs="Times New Roman"/>
          <w:sz w:val="24"/>
          <w:szCs w:val="24"/>
        </w:rPr>
        <w:t>v krigsfångar som begravdes 1942, e</w:t>
      </w:r>
      <w:r w:rsidR="00F12F69">
        <w:rPr>
          <w:rFonts w:ascii="Times New Roman" w:hAnsi="Times New Roman" w:cs="Times New Roman"/>
          <w:sz w:val="24"/>
          <w:szCs w:val="24"/>
        </w:rPr>
        <w:t>tt hundratal flyttades hit från Nya begravningsplatsen efter monumentets tillkomst</w:t>
      </w:r>
      <w:r w:rsidR="003B0B14">
        <w:rPr>
          <w:rFonts w:ascii="Times New Roman" w:hAnsi="Times New Roman" w:cs="Times New Roman"/>
          <w:sz w:val="24"/>
          <w:szCs w:val="24"/>
        </w:rPr>
        <w:t xml:space="preserve"> 1960</w:t>
      </w:r>
      <w:r w:rsidR="00F12F69">
        <w:rPr>
          <w:rFonts w:ascii="Times New Roman" w:hAnsi="Times New Roman" w:cs="Times New Roman"/>
          <w:sz w:val="24"/>
          <w:szCs w:val="24"/>
        </w:rPr>
        <w:t>.</w:t>
      </w:r>
      <w:r w:rsidR="00F12F69">
        <w:rPr>
          <w:rFonts w:ascii="Times New Roman" w:hAnsi="Times New Roman" w:cs="Times New Roman"/>
          <w:sz w:val="24"/>
          <w:szCs w:val="24"/>
        </w:rPr>
        <w:br/>
      </w:r>
    </w:p>
    <w:p w:rsidR="00F12F69" w:rsidRDefault="00940AD8">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ca899" stroked="f"/>
        </w:pict>
      </w:r>
      <w:r>
        <w:rPr>
          <w:rFonts w:ascii="Times New Roman" w:hAnsi="Times New Roman" w:cs="Times New Roman"/>
          <w:sz w:val="24"/>
          <w:szCs w:val="24"/>
        </w:rPr>
        <w:br/>
        <w:t>Ta med 3 bilder</w:t>
      </w:r>
    </w:p>
    <w:p w:rsidR="002E3109" w:rsidRDefault="00F12F69">
      <w:pPr>
        <w:rPr>
          <w:rFonts w:ascii="Times New Roman" w:hAnsi="Times New Roman" w:cs="Times New Roman"/>
          <w:sz w:val="24"/>
          <w:szCs w:val="24"/>
        </w:rPr>
      </w:pPr>
      <w:r>
        <w:rPr>
          <w:rFonts w:ascii="Times New Roman" w:hAnsi="Times New Roman" w:cs="Times New Roman"/>
          <w:sz w:val="24"/>
          <w:szCs w:val="24"/>
        </w:rPr>
        <w:br/>
        <w:t>Bilderna är tagna samma dag som den stora segerdagen firades i Moskva, 10.5.2015.</w:t>
      </w:r>
    </w:p>
    <w:p w:rsidR="00F12F69" w:rsidRDefault="00940AD8">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ca899" stroked="f"/>
        </w:pict>
      </w:r>
    </w:p>
    <w:p w:rsidR="0040585B" w:rsidRDefault="00E708EA">
      <w:pPr>
        <w:rPr>
          <w:rFonts w:ascii="Times New Roman" w:hAnsi="Times New Roman" w:cs="Times New Roman"/>
          <w:sz w:val="24"/>
          <w:szCs w:val="24"/>
        </w:rPr>
      </w:pPr>
      <w:r>
        <w:rPr>
          <w:rFonts w:ascii="Times New Roman" w:hAnsi="Times New Roman" w:cs="Times New Roman"/>
          <w:sz w:val="24"/>
          <w:szCs w:val="24"/>
        </w:rPr>
        <w:t>(Fågeln av Carl-Gustaf Lilius)</w:t>
      </w:r>
      <w:r>
        <w:rPr>
          <w:rFonts w:ascii="Times New Roman" w:hAnsi="Times New Roman" w:cs="Times New Roman"/>
          <w:sz w:val="24"/>
          <w:szCs w:val="24"/>
        </w:rPr>
        <w:br/>
      </w:r>
      <w:r>
        <w:rPr>
          <w:rFonts w:ascii="Times New Roman" w:hAnsi="Times New Roman" w:cs="Times New Roman"/>
          <w:sz w:val="24"/>
          <w:szCs w:val="24"/>
        </w:rPr>
        <w:br/>
        <w:t>Carl-Gustaf Lilius springbrunnsskulptur ”Fågeln”</w:t>
      </w:r>
      <w:r w:rsidR="0040585B">
        <w:rPr>
          <w:rFonts w:ascii="Times New Roman" w:hAnsi="Times New Roman" w:cs="Times New Roman"/>
          <w:sz w:val="24"/>
          <w:szCs w:val="24"/>
        </w:rPr>
        <w:t xml:space="preserve"> </w:t>
      </w:r>
      <w:r>
        <w:rPr>
          <w:rFonts w:ascii="Times New Roman" w:hAnsi="Times New Roman" w:cs="Times New Roman"/>
          <w:sz w:val="24"/>
          <w:szCs w:val="24"/>
        </w:rPr>
        <w:t>är det första konstverk som placerats ut på offentlig plats i Hangö efter kriget.</w:t>
      </w:r>
      <w:r w:rsidR="004807FE">
        <w:rPr>
          <w:rFonts w:ascii="Times New Roman" w:hAnsi="Times New Roman" w:cs="Times New Roman"/>
          <w:sz w:val="24"/>
          <w:szCs w:val="24"/>
        </w:rPr>
        <w:t xml:space="preserve"> </w:t>
      </w:r>
    </w:p>
    <w:p w:rsidR="004878BC" w:rsidRDefault="004807FE">
      <w:pPr>
        <w:rPr>
          <w:rFonts w:ascii="Times New Roman" w:hAnsi="Times New Roman" w:cs="Times New Roman"/>
          <w:sz w:val="24"/>
          <w:szCs w:val="24"/>
        </w:rPr>
      </w:pPr>
      <w:r>
        <w:rPr>
          <w:rFonts w:ascii="Times New Roman" w:hAnsi="Times New Roman" w:cs="Times New Roman"/>
          <w:sz w:val="24"/>
          <w:szCs w:val="24"/>
        </w:rPr>
        <w:t xml:space="preserve">Skulpturen som är placerad i Sibeliusparken nära hälsocentralen vid Esplanaden i Hangö har en </w:t>
      </w:r>
      <w:r w:rsidR="0040585B">
        <w:rPr>
          <w:rFonts w:ascii="Times New Roman" w:hAnsi="Times New Roman" w:cs="Times New Roman"/>
          <w:sz w:val="24"/>
          <w:szCs w:val="24"/>
        </w:rPr>
        <w:t xml:space="preserve">tio år </w:t>
      </w:r>
      <w:r>
        <w:rPr>
          <w:rFonts w:ascii="Times New Roman" w:hAnsi="Times New Roman" w:cs="Times New Roman"/>
          <w:sz w:val="24"/>
          <w:szCs w:val="24"/>
        </w:rPr>
        <w:t>lång och sorglustig tillblivelsehistoria.</w:t>
      </w:r>
      <w:r w:rsidR="0040585B">
        <w:rPr>
          <w:rFonts w:ascii="Times New Roman" w:hAnsi="Times New Roman" w:cs="Times New Roman"/>
          <w:sz w:val="24"/>
          <w:szCs w:val="24"/>
        </w:rPr>
        <w:t xml:space="preserve"> Rotaryklubben i Hangö </w:t>
      </w:r>
      <w:r w:rsidR="003B0B14">
        <w:rPr>
          <w:rFonts w:ascii="Times New Roman" w:hAnsi="Times New Roman" w:cs="Times New Roman"/>
          <w:sz w:val="24"/>
          <w:szCs w:val="24"/>
        </w:rPr>
        <w:t xml:space="preserve">beslöt 1959 att </w:t>
      </w:r>
      <w:r w:rsidR="003B0B14">
        <w:rPr>
          <w:rFonts w:ascii="Times New Roman" w:hAnsi="Times New Roman" w:cs="Times New Roman"/>
          <w:sz w:val="24"/>
          <w:szCs w:val="24"/>
        </w:rPr>
        <w:lastRenderedPageBreak/>
        <w:t xml:space="preserve">organisera </w:t>
      </w:r>
      <w:r w:rsidR="0040585B">
        <w:rPr>
          <w:rFonts w:ascii="Times New Roman" w:hAnsi="Times New Roman" w:cs="Times New Roman"/>
          <w:sz w:val="24"/>
          <w:szCs w:val="24"/>
        </w:rPr>
        <w:t xml:space="preserve">en allmän insamling för </w:t>
      </w:r>
      <w:r w:rsidR="004878BC">
        <w:rPr>
          <w:rFonts w:ascii="Times New Roman" w:hAnsi="Times New Roman" w:cs="Times New Roman"/>
          <w:sz w:val="24"/>
          <w:szCs w:val="24"/>
        </w:rPr>
        <w:t>en springbrunns</w:t>
      </w:r>
      <w:r w:rsidR="0040585B">
        <w:rPr>
          <w:rFonts w:ascii="Times New Roman" w:hAnsi="Times New Roman" w:cs="Times New Roman"/>
          <w:sz w:val="24"/>
          <w:szCs w:val="24"/>
        </w:rPr>
        <w:t>anläggning med skulptur som skulle bli en gåva från Hangöborna till hemstaden. Insamlingen inbringade bara en del av totalkostnaden</w:t>
      </w:r>
      <w:r w:rsidR="004878BC">
        <w:rPr>
          <w:rFonts w:ascii="Times New Roman" w:hAnsi="Times New Roman" w:cs="Times New Roman"/>
          <w:sz w:val="24"/>
          <w:szCs w:val="24"/>
        </w:rPr>
        <w:t xml:space="preserve"> och under tiden stod skulpturen i stadshusets aula. Efter många om och men lyckades man få ihop tillräckligt med pengar för att kunna anlägga springbrunnsbassängen och våren 1966 var allt klart.</w:t>
      </w:r>
      <w:r w:rsidR="004878BC">
        <w:rPr>
          <w:rFonts w:ascii="Times New Roman" w:hAnsi="Times New Roman" w:cs="Times New Roman"/>
          <w:sz w:val="24"/>
          <w:szCs w:val="24"/>
        </w:rPr>
        <w:br/>
      </w:r>
    </w:p>
    <w:p w:rsidR="006A4D40" w:rsidRDefault="004878BC">
      <w:pPr>
        <w:rPr>
          <w:rFonts w:ascii="Times New Roman" w:hAnsi="Times New Roman" w:cs="Times New Roman"/>
          <w:sz w:val="24"/>
          <w:szCs w:val="24"/>
        </w:rPr>
      </w:pPr>
      <w:r>
        <w:rPr>
          <w:rFonts w:ascii="Times New Roman" w:hAnsi="Times New Roman" w:cs="Times New Roman"/>
          <w:sz w:val="24"/>
          <w:szCs w:val="24"/>
        </w:rPr>
        <w:t>Själva skulpturen väckte diskussion i staden och ansågs av många väl modernistisk. Efter att den fått lovord på bildhuggarförbundets utställning i Konsthallen i Helsingfors</w:t>
      </w:r>
      <w:r w:rsidR="0080511E">
        <w:rPr>
          <w:rFonts w:ascii="Times New Roman" w:hAnsi="Times New Roman" w:cs="Times New Roman"/>
          <w:sz w:val="24"/>
          <w:szCs w:val="24"/>
        </w:rPr>
        <w:t xml:space="preserve"> 1961 lugnade sig stämningarna i Hangö. </w:t>
      </w:r>
      <w:r w:rsidR="0080511E">
        <w:rPr>
          <w:rFonts w:ascii="Times New Roman" w:hAnsi="Times New Roman" w:cs="Times New Roman"/>
          <w:sz w:val="24"/>
          <w:szCs w:val="24"/>
        </w:rPr>
        <w:br/>
      </w:r>
      <w:r w:rsidR="0080511E">
        <w:rPr>
          <w:rFonts w:ascii="Times New Roman" w:hAnsi="Times New Roman" w:cs="Times New Roman"/>
          <w:sz w:val="24"/>
          <w:szCs w:val="24"/>
        </w:rPr>
        <w:br/>
        <w:t>Carl</w:t>
      </w:r>
      <w:r w:rsidR="00541180">
        <w:rPr>
          <w:rFonts w:ascii="Times New Roman" w:hAnsi="Times New Roman" w:cs="Times New Roman"/>
          <w:sz w:val="24"/>
          <w:szCs w:val="24"/>
        </w:rPr>
        <w:t>-Gustaf Lilius (1928-1998) genomgick</w:t>
      </w:r>
      <w:r w:rsidR="0080511E">
        <w:rPr>
          <w:rFonts w:ascii="Times New Roman" w:hAnsi="Times New Roman" w:cs="Times New Roman"/>
          <w:sz w:val="24"/>
          <w:szCs w:val="24"/>
        </w:rPr>
        <w:t xml:space="preserve"> Finlands konstakademi skulpturutbildn</w:t>
      </w:r>
      <w:r w:rsidR="00541180">
        <w:rPr>
          <w:rFonts w:ascii="Times New Roman" w:hAnsi="Times New Roman" w:cs="Times New Roman"/>
          <w:sz w:val="24"/>
          <w:szCs w:val="24"/>
        </w:rPr>
        <w:t>ing 1949-52 och gjorde</w:t>
      </w:r>
      <w:r w:rsidR="0080511E">
        <w:rPr>
          <w:rFonts w:ascii="Times New Roman" w:hAnsi="Times New Roman" w:cs="Times New Roman"/>
          <w:sz w:val="24"/>
          <w:szCs w:val="24"/>
        </w:rPr>
        <w:t xml:space="preserve"> studieresor till flera europeiska länder samt till Indien och Nepal.</w:t>
      </w:r>
      <w:r w:rsidR="00541180">
        <w:rPr>
          <w:rFonts w:ascii="Times New Roman" w:hAnsi="Times New Roman" w:cs="Times New Roman"/>
          <w:sz w:val="24"/>
          <w:szCs w:val="24"/>
        </w:rPr>
        <w:t xml:space="preserve"> Han höll ett stort antal separatutställningar under sin livstid och är representerad i många konstmuseers kollektioner runt om i Finland. Han </w:t>
      </w:r>
      <w:r w:rsidR="00222C66">
        <w:rPr>
          <w:rFonts w:ascii="Times New Roman" w:hAnsi="Times New Roman" w:cs="Times New Roman"/>
          <w:sz w:val="24"/>
          <w:szCs w:val="24"/>
        </w:rPr>
        <w:t xml:space="preserve">bodde största delen av sitt liv i Hangö och </w:t>
      </w:r>
      <w:r w:rsidR="00541180">
        <w:rPr>
          <w:rFonts w:ascii="Times New Roman" w:hAnsi="Times New Roman" w:cs="Times New Roman"/>
          <w:sz w:val="24"/>
          <w:szCs w:val="24"/>
        </w:rPr>
        <w:t>erhöll stad</w:t>
      </w:r>
      <w:r w:rsidR="00222C66">
        <w:rPr>
          <w:rFonts w:ascii="Times New Roman" w:hAnsi="Times New Roman" w:cs="Times New Roman"/>
          <w:sz w:val="24"/>
          <w:szCs w:val="24"/>
        </w:rPr>
        <w:t>en</w:t>
      </w:r>
      <w:r w:rsidR="00541180">
        <w:rPr>
          <w:rFonts w:ascii="Times New Roman" w:hAnsi="Times New Roman" w:cs="Times New Roman"/>
          <w:sz w:val="24"/>
          <w:szCs w:val="24"/>
        </w:rPr>
        <w:t>s kulturpris 1988.</w:t>
      </w:r>
      <w:r w:rsidR="0040585B">
        <w:rPr>
          <w:rFonts w:ascii="Times New Roman" w:hAnsi="Times New Roman" w:cs="Times New Roman"/>
          <w:sz w:val="24"/>
          <w:szCs w:val="24"/>
        </w:rPr>
        <w:br/>
      </w:r>
    </w:p>
    <w:p w:rsidR="006A4D40" w:rsidRDefault="00940AD8">
      <w:pPr>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aca899" stroked="f"/>
        </w:pict>
      </w:r>
    </w:p>
    <w:p w:rsidR="00E23706" w:rsidRDefault="0040585B">
      <w:pPr>
        <w:rPr>
          <w:rFonts w:ascii="Times New Roman" w:hAnsi="Times New Roman" w:cs="Times New Roman"/>
          <w:sz w:val="24"/>
          <w:szCs w:val="24"/>
        </w:rPr>
      </w:pPr>
      <w:r>
        <w:rPr>
          <w:rFonts w:ascii="Times New Roman" w:hAnsi="Times New Roman" w:cs="Times New Roman"/>
          <w:sz w:val="24"/>
          <w:szCs w:val="24"/>
        </w:rPr>
        <w:br/>
      </w:r>
      <w:r w:rsidR="00967365">
        <w:rPr>
          <w:rFonts w:ascii="Times New Roman" w:hAnsi="Times New Roman" w:cs="Times New Roman"/>
          <w:sz w:val="24"/>
          <w:szCs w:val="24"/>
        </w:rPr>
        <w:t>Emigrantmonumentet (</w:t>
      </w:r>
      <w:r w:rsidR="00AE0501">
        <w:rPr>
          <w:rFonts w:ascii="Times New Roman" w:hAnsi="Times New Roman" w:cs="Times New Roman"/>
          <w:sz w:val="24"/>
          <w:szCs w:val="24"/>
        </w:rPr>
        <w:t>9)</w:t>
      </w:r>
      <w:r w:rsidR="00AE0501">
        <w:rPr>
          <w:rFonts w:ascii="Times New Roman" w:hAnsi="Times New Roman" w:cs="Times New Roman"/>
          <w:sz w:val="24"/>
          <w:szCs w:val="24"/>
        </w:rPr>
        <w:br/>
      </w:r>
      <w:r w:rsidR="00AE0501">
        <w:rPr>
          <w:rFonts w:ascii="Times New Roman" w:hAnsi="Times New Roman" w:cs="Times New Roman"/>
          <w:sz w:val="24"/>
          <w:szCs w:val="24"/>
        </w:rPr>
        <w:br/>
        <w:t>Minnessten/minsvepare (13)</w:t>
      </w:r>
      <w:r w:rsidR="00AE0501">
        <w:rPr>
          <w:rFonts w:ascii="Times New Roman" w:hAnsi="Times New Roman" w:cs="Times New Roman"/>
          <w:sz w:val="24"/>
          <w:szCs w:val="24"/>
        </w:rPr>
        <w:br/>
      </w:r>
      <w:r w:rsidR="00D50960">
        <w:rPr>
          <w:rFonts w:ascii="Times New Roman" w:hAnsi="Times New Roman" w:cs="Times New Roman"/>
          <w:sz w:val="24"/>
          <w:szCs w:val="24"/>
        </w:rPr>
        <w:br/>
      </w:r>
      <w:r w:rsidR="00D50960">
        <w:rPr>
          <w:rFonts w:ascii="Times New Roman" w:hAnsi="Times New Roman" w:cs="Times New Roman"/>
          <w:sz w:val="24"/>
          <w:szCs w:val="24"/>
        </w:rPr>
        <w:br/>
        <w:t>Mannerheims minnessten i Harparskog (18)</w:t>
      </w:r>
      <w:r w:rsidR="00E23706">
        <w:rPr>
          <w:rFonts w:ascii="Times New Roman" w:hAnsi="Times New Roman" w:cs="Times New Roman"/>
          <w:sz w:val="24"/>
          <w:szCs w:val="24"/>
        </w:rPr>
        <w:br/>
      </w:r>
      <w:r w:rsidR="00E23706">
        <w:rPr>
          <w:rFonts w:ascii="Times New Roman" w:hAnsi="Times New Roman" w:cs="Times New Roman"/>
          <w:sz w:val="24"/>
          <w:szCs w:val="24"/>
        </w:rPr>
        <w:br/>
      </w:r>
    </w:p>
    <w:p w:rsidR="00E23706" w:rsidRDefault="00E23706">
      <w:pPr>
        <w:rPr>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aca899" stroked="f"/>
        </w:pict>
      </w:r>
    </w:p>
    <w:p w:rsidR="00EC0F95" w:rsidRPr="00732CDD" w:rsidRDefault="005D2E69" w:rsidP="00EC0F95">
      <w:pPr>
        <w:rPr>
          <w:sz w:val="24"/>
          <w:szCs w:val="24"/>
        </w:rPr>
      </w:pPr>
      <w:r>
        <w:rPr>
          <w:sz w:val="24"/>
          <w:szCs w:val="24"/>
        </w:rPr>
        <w:t>(Frihetsmonumentet, s. 35)</w:t>
      </w:r>
      <w:r w:rsidR="00AE0501">
        <w:rPr>
          <w:sz w:val="24"/>
          <w:szCs w:val="24"/>
        </w:rPr>
        <w:br/>
        <w:t>- sök lämpliga bilder</w:t>
      </w:r>
      <w:r w:rsidR="00AE0501">
        <w:rPr>
          <w:sz w:val="24"/>
          <w:szCs w:val="24"/>
        </w:rPr>
        <w:br/>
        <w:t>- ta kompletterande bilder</w:t>
      </w:r>
    </w:p>
    <w:p w:rsidR="00EC0F95" w:rsidRPr="00732CDD" w:rsidRDefault="00EC0F95" w:rsidP="00EC0F95">
      <w:pPr>
        <w:rPr>
          <w:rFonts w:ascii="Times New Roman" w:hAnsi="Times New Roman" w:cs="Times New Roman"/>
          <w:sz w:val="24"/>
          <w:szCs w:val="24"/>
        </w:rPr>
      </w:pPr>
      <w:r>
        <w:rPr>
          <w:rFonts w:ascii="Times New Roman" w:hAnsi="Times New Roman" w:cs="Times New Roman"/>
          <w:sz w:val="24"/>
          <w:szCs w:val="24"/>
        </w:rPr>
        <w:t>Den 3 april 1918 landsteg tyska soldater i Hangö och gjorde slut på den röda regimen i staden. Till minnet av tyskarnas hjälp åt de vita styrkorna under frihetskriget/inbördeskriget restes Frihetsmonumentet i Hangö som invigdes den 16 maj 1921. Då monumentet skulle avtäckas samlades så många personer på platsen att man aldrig tidigare skådat en sådan folksamling i Hangö. Åskådarna beräknades till 2000 som samlades på gator, kullar, berg och balkonger i närheten. Det var pingst och vädret var ovanligt vackert. Mot kvällen gavs en middag i Casino för inbjudna gäster.</w:t>
      </w:r>
    </w:p>
    <w:p w:rsidR="00EC0F95" w:rsidRDefault="00EC0F95" w:rsidP="00EC0F95">
      <w:pPr>
        <w:rPr>
          <w:rFonts w:ascii="Times New Roman" w:hAnsi="Times New Roman" w:cs="Times New Roman"/>
          <w:sz w:val="24"/>
          <w:szCs w:val="24"/>
        </w:rPr>
      </w:pPr>
      <w:r>
        <w:rPr>
          <w:rFonts w:ascii="Times New Roman" w:hAnsi="Times New Roman" w:cs="Times New Roman"/>
          <w:sz w:val="24"/>
          <w:szCs w:val="24"/>
        </w:rPr>
        <w:t xml:space="preserve">Monumentet var sju meter högt i finhuggen Hangögranit med en tysk soldat i högrelief av skulptören Bertel Nilsson. Texten på svenska, finska och tyska lydde: ”Tyska trupper landsteg </w:t>
      </w:r>
      <w:r>
        <w:rPr>
          <w:rFonts w:ascii="Times New Roman" w:hAnsi="Times New Roman" w:cs="Times New Roman"/>
          <w:sz w:val="24"/>
          <w:szCs w:val="24"/>
        </w:rPr>
        <w:lastRenderedPageBreak/>
        <w:t>den 3 april 1918 i Hangö och bistodo vårt land i dess kamp för friheten. Allt intill sena dagar må denna sten bära vittne om vår tacksamhet.”</w:t>
      </w:r>
      <w:r>
        <w:rPr>
          <w:rFonts w:ascii="Times New Roman" w:hAnsi="Times New Roman" w:cs="Times New Roman"/>
          <w:sz w:val="24"/>
          <w:szCs w:val="24"/>
        </w:rPr>
        <w:br/>
      </w:r>
      <w:r>
        <w:rPr>
          <w:rFonts w:ascii="Times New Roman" w:hAnsi="Times New Roman" w:cs="Times New Roman"/>
          <w:sz w:val="24"/>
          <w:szCs w:val="24"/>
        </w:rPr>
        <w:br/>
        <w:t>Krig brukar gå hårt åt statyer och minnesmärken, så var också fallet med frihetsmonumentet. När Hangöborna återv</w:t>
      </w:r>
      <w:r w:rsidR="00610F4F">
        <w:rPr>
          <w:rFonts w:ascii="Times New Roman" w:hAnsi="Times New Roman" w:cs="Times New Roman"/>
          <w:sz w:val="24"/>
          <w:szCs w:val="24"/>
        </w:rPr>
        <w:t xml:space="preserve">ände till staden </w:t>
      </w:r>
      <w:r>
        <w:rPr>
          <w:rFonts w:ascii="Times New Roman" w:hAnsi="Times New Roman" w:cs="Times New Roman"/>
          <w:sz w:val="24"/>
          <w:szCs w:val="24"/>
        </w:rPr>
        <w:t>efter den ryska parentesen (</w:t>
      </w:r>
      <w:r w:rsidR="00610F4F">
        <w:rPr>
          <w:rFonts w:ascii="Times New Roman" w:hAnsi="Times New Roman" w:cs="Times New Roman"/>
          <w:sz w:val="24"/>
          <w:szCs w:val="24"/>
        </w:rPr>
        <w:t>mars 1940 – december 1941</w:t>
      </w:r>
      <w:r>
        <w:rPr>
          <w:rFonts w:ascii="Times New Roman" w:hAnsi="Times New Roman" w:cs="Times New Roman"/>
          <w:sz w:val="24"/>
          <w:szCs w:val="24"/>
        </w:rPr>
        <w:t>) hade frihetsmonumentet tagits ned. Stenlejonen stod på den forna Grand Hotels tomt på andra sidan gatan liksom också soldatreliefen som var skadad. En monumentkommitté tillsattes som via olika upprop och källor samlade in pengar för restaureringen. Man beslöt också att tillfoga ytterligare en inskription på svenska, finska och tyska: ”Åren 1940 – 41 skändad och nedriven av fiendehänder restes stenen ånyo år 1943 för att allt framgent bära sitt vittnesbörd.”</w:t>
      </w:r>
    </w:p>
    <w:p w:rsidR="00EC0F95" w:rsidRDefault="00EC0F95" w:rsidP="00EC0F95">
      <w:pPr>
        <w:rPr>
          <w:rFonts w:ascii="Times New Roman" w:hAnsi="Times New Roman" w:cs="Times New Roman"/>
          <w:sz w:val="24"/>
          <w:szCs w:val="24"/>
        </w:rPr>
      </w:pPr>
      <w:r>
        <w:rPr>
          <w:rFonts w:ascii="Times New Roman" w:hAnsi="Times New Roman" w:cs="Times New Roman"/>
          <w:sz w:val="24"/>
          <w:szCs w:val="24"/>
        </w:rPr>
        <w:t>Efter kriget blev minnesmärket ett offer för ömtålig utrikespolitik. Den ryska kontrollkommissionen i Helsingfors krävde via inrikesministeriet att monumentet skulle avlägsnas, som småningom efter uppmaningar verkställdes av byggnadskontoret. Delar av monumentet placerades i byggnadskontorets lager.</w:t>
      </w:r>
      <w:r>
        <w:rPr>
          <w:rFonts w:ascii="Times New Roman" w:hAnsi="Times New Roman" w:cs="Times New Roman"/>
          <w:sz w:val="24"/>
          <w:szCs w:val="24"/>
        </w:rPr>
        <w:br/>
      </w:r>
      <w:r>
        <w:rPr>
          <w:rFonts w:ascii="Times New Roman" w:hAnsi="Times New Roman" w:cs="Times New Roman"/>
          <w:sz w:val="24"/>
          <w:szCs w:val="24"/>
        </w:rPr>
        <w:br/>
        <w:t>I slutet av 1950-talet föranstaltades nya insamlingar av en ny kommitté för resande av frihetsmonumentet. Stadsstyrelsen hade fått grönt ljus från inrikesministeriet att inga hinder förelåg för att på nytt resa minnesmärket. I september 1959 anhöll kommittén hos stadsstyrelsen om rätt till den gamla platsen i ändan av Boulevarden och om rätt att få använda de delar av monumentet som fanns kvar. Kommittén hade velat ha texten ”För vår frihet 3.4.1918” samt på baksidan mot havet ”Återupprestes 1959”. Men den texten godkändes inte. Den nya urvattnade texten som var ”politisk korrekt” lydde: ”För vår frihet” samtidigt som reliefen av den tyska soldaten hackades bort. Efter en interpellation i riksdagen behandlade regeringen frågan om frihetsmonumentet i Hangö och inrikesminister Eemil Luukka meddelade som svar att inga hinder förelåg för att monumentet skulle resas på nytt. Behandlingen i stadens myndigheter var lagenlig samt text och bildmotiv, som kunde såra främmande makter, var avlägsnade och ingenting förelåg som var i strid med fredsavtalet.</w:t>
      </w:r>
    </w:p>
    <w:p w:rsidR="00EC0F95" w:rsidRPr="00732CDD" w:rsidRDefault="00EC0F95" w:rsidP="00EC0F95">
      <w:pPr>
        <w:rPr>
          <w:rFonts w:ascii="Times New Roman" w:hAnsi="Times New Roman" w:cs="Times New Roman"/>
          <w:sz w:val="24"/>
          <w:szCs w:val="24"/>
        </w:rPr>
      </w:pPr>
      <w:r>
        <w:rPr>
          <w:rFonts w:ascii="Times New Roman" w:hAnsi="Times New Roman" w:cs="Times New Roman"/>
          <w:sz w:val="24"/>
          <w:szCs w:val="24"/>
        </w:rPr>
        <w:t xml:space="preserve">Monumentet restes 1960 utan större åthävor eller festligheter. Kontrasten till 1921 kunde inte vara större, när det ursprungliga minnesmärket restes, och i texten kunde inte längre ursprungsavsikten spåras. </w:t>
      </w:r>
      <w:r>
        <w:rPr>
          <w:rFonts w:ascii="Times New Roman" w:hAnsi="Times New Roman" w:cs="Times New Roman"/>
          <w:sz w:val="24"/>
          <w:szCs w:val="24"/>
        </w:rPr>
        <w:br/>
      </w:r>
      <w:r>
        <w:rPr>
          <w:rFonts w:ascii="Times New Roman" w:hAnsi="Times New Roman" w:cs="Times New Roman"/>
          <w:sz w:val="24"/>
          <w:szCs w:val="24"/>
        </w:rPr>
        <w:br/>
        <w:t>Så tuktas ett folk.</w:t>
      </w:r>
    </w:p>
    <w:p w:rsidR="00F12F69" w:rsidRPr="00357088" w:rsidRDefault="00F12F69">
      <w:pPr>
        <w:rPr>
          <w:rFonts w:ascii="Times New Roman" w:hAnsi="Times New Roman" w:cs="Times New Roman"/>
          <w:sz w:val="24"/>
          <w:szCs w:val="24"/>
        </w:rPr>
      </w:pPr>
    </w:p>
    <w:sectPr w:rsidR="00F12F69" w:rsidRPr="00357088" w:rsidSect="009B0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88"/>
    <w:rsid w:val="00222C66"/>
    <w:rsid w:val="002E3109"/>
    <w:rsid w:val="00357088"/>
    <w:rsid w:val="003B0B14"/>
    <w:rsid w:val="003F1EBE"/>
    <w:rsid w:val="0040585B"/>
    <w:rsid w:val="004807FE"/>
    <w:rsid w:val="004878BC"/>
    <w:rsid w:val="005270B7"/>
    <w:rsid w:val="00541180"/>
    <w:rsid w:val="005D2E69"/>
    <w:rsid w:val="00610F4F"/>
    <w:rsid w:val="006A4D40"/>
    <w:rsid w:val="0080511E"/>
    <w:rsid w:val="008978EA"/>
    <w:rsid w:val="00940AD8"/>
    <w:rsid w:val="00967365"/>
    <w:rsid w:val="009B0F8B"/>
    <w:rsid w:val="00A64D21"/>
    <w:rsid w:val="00AE0501"/>
    <w:rsid w:val="00B41A5C"/>
    <w:rsid w:val="00BA3AB9"/>
    <w:rsid w:val="00D50960"/>
    <w:rsid w:val="00E1670F"/>
    <w:rsid w:val="00E23706"/>
    <w:rsid w:val="00E708EA"/>
    <w:rsid w:val="00EC0F95"/>
    <w:rsid w:val="00F12F69"/>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965</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11</cp:revision>
  <cp:lastPrinted>2015-05-19T13:56:00Z</cp:lastPrinted>
  <dcterms:created xsi:type="dcterms:W3CDTF">2015-05-13T13:04:00Z</dcterms:created>
  <dcterms:modified xsi:type="dcterms:W3CDTF">2015-05-19T14:29:00Z</dcterms:modified>
</cp:coreProperties>
</file>