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2B" w:rsidRDefault="002B07E6">
      <w:r>
        <w:t>Sista bilden</w:t>
      </w:r>
      <w:r>
        <w:br/>
      </w:r>
      <w:r>
        <w:br/>
        <w:t>(Bildtext</w:t>
      </w:r>
      <w:r w:rsidR="003D6B2B">
        <w:t>)</w:t>
      </w:r>
      <w:r w:rsidR="003D6B2B">
        <w:br/>
      </w:r>
      <w:proofErr w:type="spellStart"/>
      <w:r>
        <w:t>Riggert</w:t>
      </w:r>
      <w:proofErr w:type="spellEnd"/>
      <w:r>
        <w:t xml:space="preserve"> </w:t>
      </w:r>
      <w:proofErr w:type="spellStart"/>
      <w:r>
        <w:t>Munsterhjelm</w:t>
      </w:r>
      <w:proofErr w:type="spellEnd"/>
      <w:r>
        <w:t xml:space="preserve"> läser ur pappa Anders dagbok från 1930-talet där han berättar om ett besök hemma hos familjen Backman ute på </w:t>
      </w:r>
      <w:r w:rsidR="003D6B2B">
        <w:t>Stor Fagerö i Ingå skärgård. © Håkan Eklund.</w:t>
      </w:r>
      <w:r w:rsidR="003D6B2B">
        <w:br/>
      </w:r>
      <w:r w:rsidR="003D6B2B">
        <w:br/>
      </w:r>
    </w:p>
    <w:p w:rsidR="003D6B2B" w:rsidRDefault="003D6B2B">
      <w:r>
        <w:pict>
          <v:rect id="_x0000_i1025" style="width:0;height:1.5pt" o:hralign="center" o:hrstd="t" o:hr="t" fillcolor="#a0a0a0" stroked="f"/>
        </w:pict>
      </w:r>
    </w:p>
    <w:p w:rsidR="00AB52F3" w:rsidRDefault="003D6B2B">
      <w:r>
        <w:t xml:space="preserve">I nästa nummer av tidskriften Skärgård presenteras delar ur Anders </w:t>
      </w:r>
      <w:proofErr w:type="spellStart"/>
      <w:r>
        <w:t>Munsterhjelms</w:t>
      </w:r>
      <w:proofErr w:type="spellEnd"/>
      <w:r>
        <w:t xml:space="preserve"> unika dagboksmaterial som är okänt för den stora allmänheten. Anders </w:t>
      </w:r>
      <w:proofErr w:type="spellStart"/>
      <w:r>
        <w:t>Munsterhjelm</w:t>
      </w:r>
      <w:proofErr w:type="spellEnd"/>
      <w:r w:rsidR="00F91172">
        <w:t xml:space="preserve"> </w:t>
      </w:r>
      <w:r w:rsidR="00F91172">
        <w:t>(1914-1989)</w:t>
      </w:r>
      <w:r>
        <w:t xml:space="preserve">, mest känd för sin livsgärning som stadsläkare i Ekenäs, var en metodisk dagboksskrivare </w:t>
      </w:r>
      <w:r w:rsidR="00F91172">
        <w:t xml:space="preserve">från och med 1930-talet och </w:t>
      </w:r>
      <w:r>
        <w:t xml:space="preserve">ända fram till sin död. </w:t>
      </w:r>
      <w:r w:rsidR="003B5C5B">
        <w:br/>
      </w:r>
      <w:r w:rsidR="003B5C5B">
        <w:br/>
      </w:r>
      <w:r>
        <w:t>I hans efterlämnade material</w:t>
      </w:r>
      <w:r w:rsidR="00F91172">
        <w:t>,</w:t>
      </w:r>
      <w:r>
        <w:t xml:space="preserve"> som fyller </w:t>
      </w:r>
      <w:r w:rsidR="002048ED">
        <w:t xml:space="preserve">tusentals </w:t>
      </w:r>
      <w:r w:rsidR="003B5C5B">
        <w:t xml:space="preserve">handskrivna </w:t>
      </w:r>
      <w:r w:rsidR="002048ED">
        <w:t>sidor</w:t>
      </w:r>
      <w:r w:rsidR="00F91172">
        <w:t>,</w:t>
      </w:r>
      <w:r w:rsidR="002048ED">
        <w:t xml:space="preserve"> hittas ett värdefullt kulturhistoriskt material med fotografier, akvareller, tus</w:t>
      </w:r>
      <w:r w:rsidR="00F91172">
        <w:t>c</w:t>
      </w:r>
      <w:r w:rsidR="002048ED">
        <w:t>hteckningar, kartor och tillhörande detaljerade texter som bland annat berättar om en skärgårdskultur som inte längre finns.</w:t>
      </w:r>
      <w:r w:rsidR="00F91172">
        <w:t xml:space="preserve"> </w:t>
      </w:r>
      <w:r w:rsidR="00F91172">
        <w:br/>
        <w:t>Också materialet från krigsåren ute vid fr</w:t>
      </w:r>
      <w:r w:rsidR="00DF02C5">
        <w:t>onten är synnerligen intressant och välillustrerat.</w:t>
      </w:r>
      <w:r w:rsidR="00F91172">
        <w:br/>
      </w:r>
      <w:r w:rsidR="00F91172">
        <w:br/>
        <w:t xml:space="preserve">Dagboksmaterialet visar att Anders var en god stilist, samhällsobservatör, fotograf, akvarellist </w:t>
      </w:r>
      <w:r w:rsidR="003F2DC8">
        <w:t xml:space="preserve">– med </w:t>
      </w:r>
      <w:r w:rsidR="00F91172">
        <w:t>konstnär</w:t>
      </w:r>
      <w:r w:rsidR="003F2DC8">
        <w:t>sanlag</w:t>
      </w:r>
      <w:bookmarkStart w:id="0" w:name="_GoBack"/>
      <w:bookmarkEnd w:id="0"/>
      <w:r w:rsidR="00F91172">
        <w:t xml:space="preserve">. Under senare år var han också aktiv i natur- och miljövårdsfrågor. </w:t>
      </w:r>
      <w:r w:rsidR="003B5C5B">
        <w:t>Dagböcker med naturiakttagelser och exkursioner fyller likaså tusentals sidor.</w:t>
      </w:r>
      <w:r w:rsidR="008C5277">
        <w:br/>
      </w:r>
      <w:r w:rsidR="008C5277">
        <w:br/>
        <w:t xml:space="preserve">Skärgård nr 2/2014 planeras utkomma i slutet av juni. </w:t>
      </w:r>
    </w:p>
    <w:sectPr w:rsidR="00AB5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E6"/>
    <w:rsid w:val="002048ED"/>
    <w:rsid w:val="002B07E6"/>
    <w:rsid w:val="003B5C5B"/>
    <w:rsid w:val="003D6B2B"/>
    <w:rsid w:val="003F2DC8"/>
    <w:rsid w:val="00721F68"/>
    <w:rsid w:val="008C5277"/>
    <w:rsid w:val="00AB52F3"/>
    <w:rsid w:val="00DF02C5"/>
    <w:rsid w:val="00F9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</cp:revision>
  <dcterms:created xsi:type="dcterms:W3CDTF">2014-03-13T10:36:00Z</dcterms:created>
  <dcterms:modified xsi:type="dcterms:W3CDTF">2014-03-13T10:36:00Z</dcterms:modified>
</cp:coreProperties>
</file>