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E0" w:rsidRPr="00F77DE0" w:rsidRDefault="00F77DE0" w:rsidP="00F77DE0">
      <w:pPr>
        <w:rPr>
          <w:b/>
          <w:sz w:val="24"/>
        </w:rPr>
      </w:pPr>
      <w:bookmarkStart w:id="0" w:name="_GoBack"/>
      <w:r w:rsidRPr="00F77DE0">
        <w:rPr>
          <w:b/>
          <w:sz w:val="24"/>
        </w:rPr>
        <w:t>Tre skärgårdar: en historia - en kurs om skärgårdens historia, 5 sp</w:t>
      </w:r>
    </w:p>
    <w:p w:rsidR="00F77DE0" w:rsidRDefault="00F77DE0" w:rsidP="00F77DE0">
      <w:r>
        <w:t xml:space="preserve">Idag representerar skärgård för de flesta ett fritidslandskap som hör till sommaren och semesterfirandet. Samtidigt uppfattar man skärgården som något perifert som ligger utanför det effektiva, produktiva vardagssamhället. Så har det inte alltid varit. Ännu för drygt 200 hundra år sedan, då Finland var en del av Sverige utgjorde skärgårdsområdet mellan Stockholm och Åbo en del av det svenska rikets absoluta kärnområde. Havet var en förenande, inte åtskiljande, faktor under den tid då landsvägarna var få och järnvägarna ännu inte hade byggts ut. Skärgårds- och kustborna befann sig då i händelsernas mitt och var de första som fick ta emot nyheter och intryck från den stora världen. </w:t>
      </w:r>
    </w:p>
    <w:p w:rsidR="00AC0191" w:rsidRDefault="00AC0191" w:rsidP="00F77DE0">
      <w:r>
        <w:t xml:space="preserve">Om det här låter spännande och som något du vill fördjupa dig i, då är ”Tre skärgårdar – en historia, 5 sp” kursen för dig! </w:t>
      </w:r>
      <w:r w:rsidR="00B702CC">
        <w:t>Kursen</w:t>
      </w:r>
      <w:r>
        <w:t xml:space="preserve"> erbjuds inom ramen för Åbo Akademis öppna universitet i samarbete med </w:t>
      </w:r>
      <w:r w:rsidR="00FA7416" w:rsidRPr="00FA7416">
        <w:t xml:space="preserve">Öppna högskolan vid Högskolan på Åland </w:t>
      </w:r>
      <w:r w:rsidR="00B702CC">
        <w:t xml:space="preserve">och </w:t>
      </w:r>
      <w:r>
        <w:t>ingår i den tvärvetenskapliga studiehelheten Skärgårdskunskap.</w:t>
      </w:r>
    </w:p>
    <w:p w:rsidR="00F77DE0" w:rsidRDefault="00AC0191" w:rsidP="00F77DE0">
      <w:r>
        <w:t>En</w:t>
      </w:r>
      <w:r w:rsidRPr="00AC0191">
        <w:t xml:space="preserve"> </w:t>
      </w:r>
      <w:r>
        <w:t>inledande föreläsning hålls i Mariehamn,</w:t>
      </w:r>
      <w:r w:rsidRPr="00AC0191">
        <w:rPr>
          <w:b/>
        </w:rPr>
        <w:t xml:space="preserve"> t</w:t>
      </w:r>
      <w:r w:rsidR="00F77DE0" w:rsidRPr="00F77DE0">
        <w:rPr>
          <w:b/>
        </w:rPr>
        <w:t>isdagen den 19.3 kl 18.00 – 20.30</w:t>
      </w:r>
      <w:r w:rsidR="00F77DE0">
        <w:t xml:space="preserve"> </w:t>
      </w:r>
      <w:r>
        <w:t>m</w:t>
      </w:r>
      <w:r w:rsidR="00F77DE0">
        <w:t>ed fokus bl.a. på åländsk sjöfartshistoria under 1800-talets senare del.</w:t>
      </w:r>
      <w:r>
        <w:t xml:space="preserve"> </w:t>
      </w:r>
      <w:r w:rsidR="00F77DE0" w:rsidRPr="00AC0191">
        <w:t>Föreläsare</w:t>
      </w:r>
      <w:r w:rsidRPr="00AC0191">
        <w:t xml:space="preserve"> är</w:t>
      </w:r>
      <w:r w:rsidR="00F77DE0">
        <w:t xml:space="preserve"> FD Hanna Hagmark Cooper</w:t>
      </w:r>
      <w:r>
        <w:t xml:space="preserve"> och</w:t>
      </w:r>
      <w:r w:rsidR="00F77DE0" w:rsidRPr="00F77DE0">
        <w:t xml:space="preserve"> </w:t>
      </w:r>
      <w:r w:rsidR="00F77DE0">
        <w:t xml:space="preserve">FM Marcus </w:t>
      </w:r>
      <w:proofErr w:type="spellStart"/>
      <w:r w:rsidR="00F77DE0">
        <w:t>Lepola</w:t>
      </w:r>
      <w:proofErr w:type="spellEnd"/>
      <w:r>
        <w:t>. Resten av kursen går helt på nätet.</w:t>
      </w:r>
    </w:p>
    <w:p w:rsidR="00AC0191" w:rsidRDefault="00AC0191" w:rsidP="00AC0191">
      <w:r w:rsidRPr="00F77DE0">
        <w:rPr>
          <w:b/>
        </w:rPr>
        <w:t>Kursens innehåll i korthet:</w:t>
      </w:r>
      <w:r>
        <w:br/>
        <w:t>- från självförsörjning till omvärldsberoende</w:t>
      </w:r>
      <w:r>
        <w:br/>
        <w:t xml:space="preserve">- </w:t>
      </w:r>
      <w:proofErr w:type="gramStart"/>
      <w:r>
        <w:t>1808-09</w:t>
      </w:r>
      <w:proofErr w:type="gramEnd"/>
      <w:r>
        <w:t>-års krig och Första världskriget - två krig vars efterspel delade skärgårdsområdet</w:t>
      </w:r>
      <w:r>
        <w:br/>
        <w:t>- fiskenäringens uppgång och fall i skärgårdsområdet Stockholm-Åland-Åboland</w:t>
      </w:r>
      <w:r>
        <w:br/>
        <w:t>- den åländska sjöfarten</w:t>
      </w:r>
      <w:r>
        <w:br/>
        <w:t>- turismnäringens och säsongboendets utveckling i skärgården under 1900-talet - skärgården får ett nytt värde.</w:t>
      </w:r>
    </w:p>
    <w:p w:rsidR="00AC0191" w:rsidRDefault="00AC0191" w:rsidP="00AC0191">
      <w:r>
        <w:rPr>
          <w:b/>
        </w:rPr>
        <w:t>Anmäl dig</w:t>
      </w:r>
      <w:r w:rsidR="00F77DE0">
        <w:t xml:space="preserve"> </w:t>
      </w:r>
      <w:r>
        <w:t xml:space="preserve">senast </w:t>
      </w:r>
      <w:r w:rsidR="00F77DE0">
        <w:t>26.2.2013</w:t>
      </w:r>
      <w:r>
        <w:t xml:space="preserve"> till </w:t>
      </w:r>
      <w:r w:rsidR="00FA7416" w:rsidRPr="00FA7416">
        <w:t xml:space="preserve">Öppna högskolan vid Högskolan på Åland </w:t>
      </w:r>
      <w:r>
        <w:t>www.</w:t>
      </w:r>
      <w:r w:rsidRPr="00AC0191">
        <w:t>ha.ax/open</w:t>
      </w:r>
    </w:p>
    <w:p w:rsidR="00AC0191" w:rsidRDefault="00AC0191" w:rsidP="00AC0191">
      <w:r w:rsidRPr="00F77DE0">
        <w:rPr>
          <w:b/>
        </w:rPr>
        <w:t>Avgift</w:t>
      </w:r>
      <w:r>
        <w:rPr>
          <w:b/>
        </w:rPr>
        <w:t>:</w:t>
      </w:r>
      <w:r>
        <w:t xml:space="preserve"> terminsavgift 80 € </w:t>
      </w:r>
    </w:p>
    <w:p w:rsidR="00F77DE0" w:rsidRDefault="00AC0191" w:rsidP="00F77DE0">
      <w:r>
        <w:t>Kursen riktar sig till a</w:t>
      </w:r>
      <w:r w:rsidR="00F77DE0">
        <w:t xml:space="preserve">lla </w:t>
      </w:r>
      <w:r>
        <w:t xml:space="preserve">med ett genuint </w:t>
      </w:r>
      <w:r w:rsidR="00F77DE0">
        <w:t>intresse</w:t>
      </w:r>
      <w:r>
        <w:t xml:space="preserve"> för </w:t>
      </w:r>
      <w:r w:rsidR="00F77DE0">
        <w:t xml:space="preserve">skärgården och </w:t>
      </w:r>
      <w:r>
        <w:t xml:space="preserve">som är nyfikna på att veta mera om bl.a. </w:t>
      </w:r>
      <w:r w:rsidR="00F77DE0">
        <w:t>sjöfarten</w:t>
      </w:r>
      <w:r>
        <w:t xml:space="preserve"> med särskild tonvikt på Östersjö - Nordsjötrafiken</w:t>
      </w:r>
      <w:r w:rsidR="00F77DE0">
        <w:t xml:space="preserve"> i ett historiskt perspektiv.</w:t>
      </w:r>
    </w:p>
    <w:p w:rsidR="00AC0191" w:rsidRDefault="00AC0191" w:rsidP="00F77DE0">
      <w:r>
        <w:t xml:space="preserve">Vill du veta mera om Skärgårdskunskap, se </w:t>
      </w:r>
      <w:r w:rsidRPr="00AC0191">
        <w:t>www.abo.fi/student/skarg</w:t>
      </w:r>
    </w:p>
    <w:bookmarkEnd w:id="0"/>
    <w:p w:rsidR="00AC0191" w:rsidRDefault="00AC0191" w:rsidP="00F77DE0">
      <w:r>
        <w:t xml:space="preserve"> </w:t>
      </w:r>
    </w:p>
    <w:sectPr w:rsidR="00AC0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DE0"/>
    <w:rsid w:val="000773F4"/>
    <w:rsid w:val="002E1E6D"/>
    <w:rsid w:val="00341178"/>
    <w:rsid w:val="00774273"/>
    <w:rsid w:val="00AC0191"/>
    <w:rsid w:val="00B702CC"/>
    <w:rsid w:val="00F77DE0"/>
    <w:rsid w:val="00FA741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Gräsbeck</dc:creator>
  <cp:lastModifiedBy>heklund</cp:lastModifiedBy>
  <cp:revision>2</cp:revision>
  <cp:lastPrinted>2012-12-20T11:46:00Z</cp:lastPrinted>
  <dcterms:created xsi:type="dcterms:W3CDTF">2012-12-20T11:52:00Z</dcterms:created>
  <dcterms:modified xsi:type="dcterms:W3CDTF">2012-12-20T11:52:00Z</dcterms:modified>
</cp:coreProperties>
</file>