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Pr="00C56D53" w:rsidRDefault="00C56D53">
      <w:pPr>
        <w:rPr>
          <w:rFonts w:ascii="Times New Roman" w:hAnsi="Times New Roman" w:cs="Times New Roman"/>
          <w:sz w:val="24"/>
          <w:szCs w:val="24"/>
        </w:rPr>
      </w:pPr>
      <w:r w:rsidRPr="00C56D53">
        <w:rPr>
          <w:rFonts w:ascii="Times New Roman" w:hAnsi="Times New Roman" w:cs="Times New Roman"/>
          <w:sz w:val="24"/>
          <w:szCs w:val="24"/>
        </w:rPr>
        <w:t>I detta nummer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Inledaren: Sommaren den goda</w:t>
      </w:r>
      <w:r>
        <w:rPr>
          <w:rFonts w:ascii="Times New Roman" w:hAnsi="Times New Roman" w:cs="Times New Roman"/>
          <w:sz w:val="24"/>
          <w:szCs w:val="24"/>
        </w:rPr>
        <w:br/>
        <w:t>av Håkan Eklund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Hundra år av ångbåtsturism i Åboland</w:t>
      </w:r>
      <w:r>
        <w:rPr>
          <w:rFonts w:ascii="Times New Roman" w:hAnsi="Times New Roman" w:cs="Times New Roman"/>
          <w:sz w:val="24"/>
          <w:szCs w:val="24"/>
        </w:rPr>
        <w:br/>
        <w:t>av Margareta Ginman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Naturens och skärgårdens rekreationsvärde och inverkan på hälsan</w:t>
      </w:r>
      <w:r>
        <w:rPr>
          <w:rFonts w:ascii="Times New Roman" w:hAnsi="Times New Roman" w:cs="Times New Roman"/>
          <w:sz w:val="24"/>
          <w:szCs w:val="24"/>
        </w:rPr>
        <w:br/>
        <w:t>av Jannike Nynäs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03089">
        <w:rPr>
          <w:rFonts w:ascii="Times New Roman" w:hAnsi="Times New Roman" w:cs="Times New Roman"/>
          <w:sz w:val="24"/>
          <w:szCs w:val="24"/>
        </w:rPr>
        <w:t>Att smida affärsidéer i skärgården</w:t>
      </w:r>
      <w:r w:rsidR="00503089">
        <w:rPr>
          <w:rFonts w:ascii="Times New Roman" w:hAnsi="Times New Roman" w:cs="Times New Roman"/>
          <w:sz w:val="24"/>
          <w:szCs w:val="24"/>
        </w:rPr>
        <w:br/>
        <w:t>av  Jan-Åke Törnroos</w:t>
      </w:r>
      <w:r w:rsidR="00503089">
        <w:rPr>
          <w:rFonts w:ascii="Times New Roman" w:hAnsi="Times New Roman" w:cs="Times New Roman"/>
          <w:sz w:val="24"/>
          <w:szCs w:val="24"/>
        </w:rPr>
        <w:br/>
      </w:r>
      <w:r w:rsidR="00503089">
        <w:rPr>
          <w:rFonts w:ascii="Times New Roman" w:hAnsi="Times New Roman" w:cs="Times New Roman"/>
          <w:sz w:val="24"/>
          <w:szCs w:val="24"/>
        </w:rPr>
        <w:br/>
        <w:t>Strandplanering och skärgårdens framtid</w:t>
      </w:r>
      <w:r w:rsidR="00503089">
        <w:rPr>
          <w:rFonts w:ascii="Times New Roman" w:hAnsi="Times New Roman" w:cs="Times New Roman"/>
          <w:sz w:val="24"/>
          <w:szCs w:val="24"/>
        </w:rPr>
        <w:br/>
        <w:t>av Anders Sirén</w:t>
      </w:r>
      <w:r w:rsidR="00503089">
        <w:rPr>
          <w:rFonts w:ascii="Times New Roman" w:hAnsi="Times New Roman" w:cs="Times New Roman"/>
          <w:sz w:val="24"/>
          <w:szCs w:val="24"/>
        </w:rPr>
        <w:br/>
      </w:r>
      <w:r w:rsidR="00503089">
        <w:rPr>
          <w:rFonts w:ascii="Times New Roman" w:hAnsi="Times New Roman" w:cs="Times New Roman"/>
          <w:sz w:val="24"/>
          <w:szCs w:val="24"/>
        </w:rPr>
        <w:br/>
      </w:r>
      <w:r w:rsidR="005B4B9B">
        <w:rPr>
          <w:rFonts w:ascii="Times New Roman" w:hAnsi="Times New Roman" w:cs="Times New Roman"/>
          <w:sz w:val="24"/>
          <w:szCs w:val="24"/>
        </w:rPr>
        <w:t>Om mångsyssleri i skärgård</w:t>
      </w:r>
      <w:r w:rsidR="005B4B9B">
        <w:rPr>
          <w:rFonts w:ascii="Times New Roman" w:hAnsi="Times New Roman" w:cs="Times New Roman"/>
          <w:sz w:val="24"/>
          <w:szCs w:val="24"/>
        </w:rPr>
        <w:br/>
        <w:t>av Kristina Svels</w:t>
      </w:r>
      <w:r w:rsidR="005B4B9B">
        <w:rPr>
          <w:rFonts w:ascii="Times New Roman" w:hAnsi="Times New Roman" w:cs="Times New Roman"/>
          <w:sz w:val="24"/>
          <w:szCs w:val="24"/>
        </w:rPr>
        <w:br/>
      </w:r>
      <w:r w:rsidR="005B4B9B">
        <w:rPr>
          <w:rFonts w:ascii="Times New Roman" w:hAnsi="Times New Roman" w:cs="Times New Roman"/>
          <w:sz w:val="24"/>
          <w:szCs w:val="24"/>
        </w:rPr>
        <w:br/>
      </w:r>
      <w:r w:rsidR="003E42B0">
        <w:rPr>
          <w:rFonts w:ascii="Times New Roman" w:hAnsi="Times New Roman" w:cs="Times New Roman"/>
          <w:sz w:val="24"/>
          <w:szCs w:val="24"/>
        </w:rPr>
        <w:t>Jag lärde mig färjresor den hårda vägen</w:t>
      </w:r>
      <w:r w:rsidR="003E42B0">
        <w:rPr>
          <w:rFonts w:ascii="Times New Roman" w:hAnsi="Times New Roman" w:cs="Times New Roman"/>
          <w:sz w:val="24"/>
          <w:szCs w:val="24"/>
        </w:rPr>
        <w:br/>
        <w:t>av Hilding Back</w:t>
      </w:r>
      <w:r w:rsidR="003E42B0">
        <w:rPr>
          <w:rFonts w:ascii="Times New Roman" w:hAnsi="Times New Roman" w:cs="Times New Roman"/>
          <w:sz w:val="24"/>
          <w:szCs w:val="24"/>
        </w:rPr>
        <w:br/>
      </w:r>
      <w:r w:rsidR="003E42B0">
        <w:rPr>
          <w:rFonts w:ascii="Times New Roman" w:hAnsi="Times New Roman" w:cs="Times New Roman"/>
          <w:sz w:val="24"/>
          <w:szCs w:val="24"/>
        </w:rPr>
        <w:br/>
      </w:r>
      <w:r w:rsidR="006A5906">
        <w:rPr>
          <w:rFonts w:ascii="Times New Roman" w:hAnsi="Times New Roman" w:cs="Times New Roman"/>
          <w:sz w:val="24"/>
          <w:szCs w:val="24"/>
        </w:rPr>
        <w:t>Lennart på Brännskär</w:t>
      </w:r>
      <w:r w:rsidR="006A5906">
        <w:rPr>
          <w:rFonts w:ascii="Times New Roman" w:hAnsi="Times New Roman" w:cs="Times New Roman"/>
          <w:sz w:val="24"/>
          <w:szCs w:val="24"/>
        </w:rPr>
        <w:br/>
        <w:t>av Pia Prost</w:t>
      </w:r>
      <w:r w:rsidR="006A5906">
        <w:rPr>
          <w:rFonts w:ascii="Times New Roman" w:hAnsi="Times New Roman" w:cs="Times New Roman"/>
          <w:sz w:val="24"/>
          <w:szCs w:val="24"/>
        </w:rPr>
        <w:br/>
      </w:r>
      <w:r w:rsidR="006A5906">
        <w:rPr>
          <w:rFonts w:ascii="Times New Roman" w:hAnsi="Times New Roman" w:cs="Times New Roman"/>
          <w:sz w:val="24"/>
          <w:szCs w:val="24"/>
        </w:rPr>
        <w:br/>
      </w:r>
      <w:r w:rsidR="00050FFB">
        <w:rPr>
          <w:rFonts w:ascii="Times New Roman" w:hAnsi="Times New Roman" w:cs="Times New Roman"/>
          <w:sz w:val="24"/>
          <w:szCs w:val="24"/>
        </w:rPr>
        <w:t>En kort historik kring människorna på Brännskär i Nagu</w:t>
      </w:r>
      <w:r w:rsidR="00050FFB">
        <w:rPr>
          <w:rFonts w:ascii="Times New Roman" w:hAnsi="Times New Roman" w:cs="Times New Roman"/>
          <w:sz w:val="24"/>
          <w:szCs w:val="24"/>
        </w:rPr>
        <w:br/>
        <w:t>av Anders Fagerlund</w:t>
      </w:r>
      <w:r w:rsidR="00050FFB">
        <w:rPr>
          <w:rFonts w:ascii="Times New Roman" w:hAnsi="Times New Roman" w:cs="Times New Roman"/>
          <w:sz w:val="24"/>
          <w:szCs w:val="24"/>
        </w:rPr>
        <w:br/>
      </w:r>
      <w:r w:rsidR="002B42D8">
        <w:rPr>
          <w:rFonts w:ascii="Times New Roman" w:hAnsi="Times New Roman" w:cs="Times New Roman"/>
          <w:sz w:val="24"/>
          <w:szCs w:val="24"/>
        </w:rPr>
        <w:br/>
        <w:t>Arkivarier med dåligt minne</w:t>
      </w:r>
      <w:r w:rsidR="002B42D8">
        <w:rPr>
          <w:rFonts w:ascii="Times New Roman" w:hAnsi="Times New Roman" w:cs="Times New Roman"/>
          <w:sz w:val="24"/>
          <w:szCs w:val="24"/>
        </w:rPr>
        <w:br/>
        <w:t>av Thomas Rosenberg</w:t>
      </w:r>
      <w:r w:rsidR="009D25A9">
        <w:rPr>
          <w:rFonts w:ascii="Times New Roman" w:hAnsi="Times New Roman" w:cs="Times New Roman"/>
          <w:sz w:val="24"/>
          <w:szCs w:val="24"/>
        </w:rPr>
        <w:br/>
      </w:r>
      <w:r w:rsidR="009D25A9">
        <w:rPr>
          <w:rFonts w:ascii="Times New Roman" w:hAnsi="Times New Roman" w:cs="Times New Roman"/>
          <w:sz w:val="24"/>
          <w:szCs w:val="24"/>
        </w:rPr>
        <w:br/>
        <w:t>Efterlyses: Eldsjälar i skärgården</w:t>
      </w:r>
      <w:r w:rsidR="009D25A9">
        <w:rPr>
          <w:rFonts w:ascii="Times New Roman" w:hAnsi="Times New Roman" w:cs="Times New Roman"/>
          <w:sz w:val="24"/>
          <w:szCs w:val="24"/>
        </w:rPr>
        <w:br/>
        <w:t>av Ester Miiros</w:t>
      </w:r>
      <w:r w:rsidR="00F27872">
        <w:rPr>
          <w:rFonts w:ascii="Times New Roman" w:hAnsi="Times New Roman" w:cs="Times New Roman"/>
          <w:sz w:val="24"/>
          <w:szCs w:val="24"/>
        </w:rPr>
        <w:br/>
      </w:r>
      <w:r w:rsidR="00F27872">
        <w:rPr>
          <w:rFonts w:ascii="Times New Roman" w:hAnsi="Times New Roman" w:cs="Times New Roman"/>
          <w:sz w:val="24"/>
          <w:szCs w:val="24"/>
        </w:rPr>
        <w:br/>
        <w:t>Skärgårdshavets biosfärområdes strategi förtydligad</w:t>
      </w:r>
      <w:r w:rsidR="00F27872">
        <w:rPr>
          <w:rFonts w:ascii="Times New Roman" w:hAnsi="Times New Roman" w:cs="Times New Roman"/>
          <w:sz w:val="24"/>
          <w:szCs w:val="24"/>
        </w:rPr>
        <w:br/>
        <w:t>av Katja Bonnevier</w:t>
      </w:r>
      <w:r w:rsidR="00F27872">
        <w:rPr>
          <w:rFonts w:ascii="Times New Roman" w:hAnsi="Times New Roman" w:cs="Times New Roman"/>
          <w:sz w:val="24"/>
          <w:szCs w:val="24"/>
        </w:rPr>
        <w:br/>
      </w:r>
      <w:r w:rsidR="00F27872">
        <w:rPr>
          <w:rFonts w:ascii="Times New Roman" w:hAnsi="Times New Roman" w:cs="Times New Roman"/>
          <w:sz w:val="24"/>
          <w:szCs w:val="24"/>
        </w:rPr>
        <w:br/>
      </w:r>
      <w:r w:rsidR="003F7A18">
        <w:rPr>
          <w:rFonts w:ascii="Times New Roman" w:hAnsi="Times New Roman" w:cs="Times New Roman"/>
          <w:sz w:val="24"/>
          <w:szCs w:val="24"/>
        </w:rPr>
        <w:t>Den sista tredjedelen kommer inte alls</w:t>
      </w:r>
      <w:r w:rsidR="003F7A18">
        <w:rPr>
          <w:rFonts w:ascii="Times New Roman" w:hAnsi="Times New Roman" w:cs="Times New Roman"/>
          <w:sz w:val="24"/>
          <w:szCs w:val="24"/>
        </w:rPr>
        <w:br/>
        <w:t>av Nina Söderlund</w:t>
      </w:r>
      <w:r w:rsidR="00050FFB">
        <w:rPr>
          <w:rFonts w:ascii="Times New Roman" w:hAnsi="Times New Roman" w:cs="Times New Roman"/>
          <w:sz w:val="24"/>
          <w:szCs w:val="24"/>
        </w:rPr>
        <w:br/>
      </w:r>
      <w:r w:rsidR="003B6138">
        <w:rPr>
          <w:rFonts w:ascii="Times New Roman" w:hAnsi="Times New Roman" w:cs="Times New Roman"/>
          <w:sz w:val="24"/>
          <w:szCs w:val="24"/>
        </w:rPr>
        <w:br/>
      </w:r>
      <w:r w:rsidR="003B6138">
        <w:rPr>
          <w:rFonts w:ascii="Times New Roman" w:hAnsi="Times New Roman" w:cs="Times New Roman"/>
          <w:sz w:val="24"/>
          <w:szCs w:val="24"/>
        </w:rPr>
        <w:br/>
      </w:r>
      <w:r w:rsidR="003B6138">
        <w:rPr>
          <w:rFonts w:ascii="Times New Roman" w:hAnsi="Times New Roman" w:cs="Times New Roman"/>
          <w:sz w:val="24"/>
          <w:szCs w:val="24"/>
        </w:rPr>
        <w:br/>
        <w:t>Bokhörnan</w:t>
      </w:r>
      <w:r w:rsidR="003B6138">
        <w:rPr>
          <w:rFonts w:ascii="Times New Roman" w:hAnsi="Times New Roman" w:cs="Times New Roman"/>
          <w:sz w:val="24"/>
          <w:szCs w:val="24"/>
        </w:rPr>
        <w:br/>
      </w:r>
      <w:r w:rsidR="003B6138">
        <w:rPr>
          <w:rFonts w:ascii="Times New Roman" w:hAnsi="Times New Roman" w:cs="Times New Roman"/>
          <w:sz w:val="24"/>
          <w:szCs w:val="24"/>
        </w:rPr>
        <w:lastRenderedPageBreak/>
        <w:t>av Thure Malmberg, Ulla Andersson, Håkan Eklund</w:t>
      </w:r>
      <w:r w:rsidR="00BC6A16">
        <w:rPr>
          <w:rFonts w:ascii="Times New Roman" w:hAnsi="Times New Roman" w:cs="Times New Roman"/>
          <w:sz w:val="24"/>
          <w:szCs w:val="24"/>
        </w:rPr>
        <w:br/>
      </w:r>
      <w:r w:rsidR="00BC6A16">
        <w:rPr>
          <w:rFonts w:ascii="Times New Roman" w:hAnsi="Times New Roman" w:cs="Times New Roman"/>
          <w:sz w:val="24"/>
          <w:szCs w:val="24"/>
        </w:rPr>
        <w:br/>
        <w:t>Från Mikaels horisont: Österbottniska lustresor</w:t>
      </w:r>
      <w:r w:rsidR="00BC6A16">
        <w:rPr>
          <w:rFonts w:ascii="Times New Roman" w:hAnsi="Times New Roman" w:cs="Times New Roman"/>
          <w:sz w:val="24"/>
          <w:szCs w:val="24"/>
        </w:rPr>
        <w:br/>
        <w:t>av Mikael Herrgård</w:t>
      </w:r>
      <w:r w:rsidR="00BC6A16">
        <w:rPr>
          <w:rFonts w:ascii="Times New Roman" w:hAnsi="Times New Roman" w:cs="Times New Roman"/>
          <w:sz w:val="24"/>
          <w:szCs w:val="24"/>
        </w:rPr>
        <w:br/>
      </w:r>
      <w:r w:rsidR="00BC6A16">
        <w:rPr>
          <w:rFonts w:ascii="Times New Roman" w:hAnsi="Times New Roman" w:cs="Times New Roman"/>
          <w:sz w:val="24"/>
          <w:szCs w:val="24"/>
        </w:rPr>
        <w:br/>
        <w:t>Sista bilden</w:t>
      </w:r>
      <w:r w:rsidR="00BC6A16">
        <w:rPr>
          <w:rFonts w:ascii="Times New Roman" w:hAnsi="Times New Roman" w:cs="Times New Roman"/>
          <w:sz w:val="24"/>
          <w:szCs w:val="24"/>
        </w:rPr>
        <w:br/>
        <w:t>av Håkan Eklund</w:t>
      </w:r>
    </w:p>
    <w:sectPr w:rsidR="00FE793C" w:rsidRPr="00C56D53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1304"/>
  <w:hyphenationZone w:val="425"/>
  <w:characterSpacingControl w:val="doNotCompress"/>
  <w:compat>
    <w:useFELayout/>
  </w:compat>
  <w:rsids>
    <w:rsidRoot w:val="00C56D53"/>
    <w:rsid w:val="00050FFB"/>
    <w:rsid w:val="002B42D8"/>
    <w:rsid w:val="003A358F"/>
    <w:rsid w:val="003B6138"/>
    <w:rsid w:val="003E42B0"/>
    <w:rsid w:val="003F7A18"/>
    <w:rsid w:val="00503089"/>
    <w:rsid w:val="00583B06"/>
    <w:rsid w:val="00593ECC"/>
    <w:rsid w:val="005B4B9B"/>
    <w:rsid w:val="006A5906"/>
    <w:rsid w:val="006F6705"/>
    <w:rsid w:val="008B5E64"/>
    <w:rsid w:val="009D25A9"/>
    <w:rsid w:val="00B54BF7"/>
    <w:rsid w:val="00BC6A16"/>
    <w:rsid w:val="00BD69FB"/>
    <w:rsid w:val="00C56D53"/>
    <w:rsid w:val="00CF3410"/>
    <w:rsid w:val="00D65DCC"/>
    <w:rsid w:val="00EA075E"/>
    <w:rsid w:val="00F27872"/>
    <w:rsid w:val="00F5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774</Characters>
  <Application>Microsoft Office Word</Application>
  <DocSecurity>0</DocSecurity>
  <Lines>6</Lines>
  <Paragraphs>1</Paragraphs>
  <ScaleCrop>false</ScaleCrop>
  <Company>Åbo Akademi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12</cp:revision>
  <dcterms:created xsi:type="dcterms:W3CDTF">2012-06-27T12:24:00Z</dcterms:created>
  <dcterms:modified xsi:type="dcterms:W3CDTF">2012-06-27T12:41:00Z</dcterms:modified>
</cp:coreProperties>
</file>