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E6" w:rsidRDefault="009E552A">
      <w:r>
        <w:t>I detta nummer</w:t>
      </w:r>
      <w:r>
        <w:br/>
      </w:r>
      <w:r>
        <w:br/>
        <w:t>Inledaren: Fallstudie Kaj Dahl</w:t>
      </w:r>
      <w:r>
        <w:br/>
        <w:t>av Håkan Eklund</w:t>
      </w:r>
      <w:r>
        <w:br/>
      </w:r>
      <w:r>
        <w:br/>
        <w:t>Dagboksanteckningar från Kaj Dahls båtresor i skärgården 1974 - 1976</w:t>
      </w:r>
      <w:r>
        <w:br/>
      </w:r>
      <w:r>
        <w:br/>
        <w:t>Plock ur Kaj Dahls arkivmaterial 1945 – 2003</w:t>
      </w:r>
      <w:r>
        <w:br/>
      </w:r>
      <w:r>
        <w:br/>
        <w:t>Recensenternas omdömen</w:t>
      </w:r>
      <w:r>
        <w:br/>
      </w:r>
      <w:r>
        <w:br/>
      </w:r>
      <w:r w:rsidR="00283EE6">
        <w:t>Anni Blomqvists korrespondens med Kaj Dahl</w:t>
      </w:r>
      <w:r w:rsidR="00283EE6">
        <w:br/>
      </w:r>
      <w:r w:rsidR="00283EE6">
        <w:br/>
        <w:t>Ett sk</w:t>
      </w:r>
      <w:r w:rsidR="00BB5613">
        <w:t>ingrat skärgårdsarv</w:t>
      </w:r>
      <w:r w:rsidR="00BB5613">
        <w:br/>
      </w:r>
      <w:r w:rsidR="00BB5613">
        <w:br/>
      </w:r>
      <w:r w:rsidR="00BB5613">
        <w:rPr>
          <w:b/>
          <w:bCs/>
        </w:rPr>
        <w:t xml:space="preserve">Från Mikaels horisont: </w:t>
      </w:r>
      <w:r w:rsidR="00BB5613" w:rsidRPr="00036C1F">
        <w:rPr>
          <w:b/>
          <w:bCs/>
        </w:rPr>
        <w:t>Kaj Dahls skärgårdsdokumentation</w:t>
      </w:r>
      <w:r w:rsidR="00BB5613">
        <w:rPr>
          <w:b/>
          <w:bCs/>
        </w:rPr>
        <w:br/>
        <w:t>av Mikael Herrgård</w:t>
      </w:r>
    </w:p>
    <w:sectPr w:rsidR="00283EE6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revisionView w:inkAnnotations="0"/>
  <w:defaultTabStop w:val="1304"/>
  <w:hyphenationZone w:val="425"/>
  <w:characterSpacingControl w:val="doNotCompress"/>
  <w:compat/>
  <w:rsids>
    <w:rsidRoot w:val="009E552A"/>
    <w:rsid w:val="00283EE6"/>
    <w:rsid w:val="00413EAD"/>
    <w:rsid w:val="00583B06"/>
    <w:rsid w:val="00593ECC"/>
    <w:rsid w:val="006F6705"/>
    <w:rsid w:val="008B5E64"/>
    <w:rsid w:val="009E552A"/>
    <w:rsid w:val="00B54BF7"/>
    <w:rsid w:val="00BB5613"/>
    <w:rsid w:val="00BD69FB"/>
    <w:rsid w:val="00D65DCC"/>
    <w:rsid w:val="00EA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2012-04-12T12:35:00Z</dcterms:created>
  <dcterms:modified xsi:type="dcterms:W3CDTF">2012-04-12T13:25:00Z</dcterms:modified>
</cp:coreProperties>
</file>