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35A" w:rsidRDefault="0050135A" w:rsidP="0050135A">
      <w:pPr>
        <w:pStyle w:val="Default"/>
        <w:rPr>
          <w:sz w:val="22"/>
          <w:szCs w:val="22"/>
        </w:rPr>
      </w:pPr>
      <w:r>
        <w:rPr>
          <w:sz w:val="22"/>
          <w:szCs w:val="22"/>
        </w:rPr>
        <w:t>Vinjett: Notiser</w:t>
      </w:r>
      <w:r>
        <w:rPr>
          <w:sz w:val="22"/>
          <w:szCs w:val="22"/>
        </w:rPr>
        <w:br/>
      </w:r>
      <w:r>
        <w:rPr>
          <w:sz w:val="22"/>
          <w:szCs w:val="22"/>
        </w:rPr>
        <w:br/>
      </w:r>
      <w:r w:rsidRPr="00F17EF8">
        <w:rPr>
          <w:b/>
          <w:sz w:val="22"/>
          <w:szCs w:val="22"/>
        </w:rPr>
        <w:t>Närdemokratin i riskzonen</w:t>
      </w:r>
    </w:p>
    <w:p w:rsidR="0050135A" w:rsidRPr="0050135A" w:rsidRDefault="0050135A" w:rsidP="0050135A">
      <w:pPr>
        <w:pStyle w:val="Default"/>
        <w:rPr>
          <w:sz w:val="22"/>
          <w:szCs w:val="22"/>
        </w:rPr>
      </w:pPr>
    </w:p>
    <w:p w:rsidR="0050135A" w:rsidRDefault="0050135A" w:rsidP="0050135A">
      <w:pPr>
        <w:rPr>
          <w:rFonts w:ascii="Times New Roman" w:hAnsi="Times New Roman" w:cs="Times New Roman"/>
        </w:rPr>
      </w:pPr>
      <w:r w:rsidRPr="0050135A">
        <w:rPr>
          <w:rFonts w:ascii="Times New Roman" w:hAnsi="Times New Roman" w:cs="Times New Roman"/>
        </w:rPr>
        <w:t xml:space="preserve">I framtidens kommuner kan </w:t>
      </w:r>
      <w:proofErr w:type="spellStart"/>
      <w:r w:rsidRPr="0050135A">
        <w:rPr>
          <w:rFonts w:ascii="Times New Roman" w:hAnsi="Times New Roman" w:cs="Times New Roman"/>
        </w:rPr>
        <w:t>byaföreningarna</w:t>
      </w:r>
      <w:proofErr w:type="spellEnd"/>
      <w:r w:rsidRPr="0050135A">
        <w:rPr>
          <w:rFonts w:ascii="Times New Roman" w:hAnsi="Times New Roman" w:cs="Times New Roman"/>
        </w:rPr>
        <w:t xml:space="preserve"> ha helt andra uppgifter än i dag, tror pensionerade professorn Krister Ståhlberg som talade på ett seminarium, </w:t>
      </w:r>
      <w:r w:rsidRPr="0050135A">
        <w:rPr>
          <w:rFonts w:ascii="Times New Roman" w:hAnsi="Times New Roman" w:cs="Times New Roman"/>
          <w:i/>
          <w:iCs/>
        </w:rPr>
        <w:t>Närdemokrati på Kimitoön</w:t>
      </w:r>
      <w:r w:rsidRPr="0050135A">
        <w:rPr>
          <w:rFonts w:ascii="Times New Roman" w:hAnsi="Times New Roman" w:cs="Times New Roman"/>
        </w:rPr>
        <w:t>, i Dalsbruk 14.11.</w:t>
      </w:r>
      <w:r>
        <w:rPr>
          <w:rFonts w:ascii="Times New Roman" w:hAnsi="Times New Roman" w:cs="Times New Roman"/>
        </w:rPr>
        <w:t>2011.</w:t>
      </w:r>
    </w:p>
    <w:p w:rsidR="0050135A" w:rsidRDefault="0050135A" w:rsidP="0050135A">
      <w:pPr>
        <w:rPr>
          <w:rFonts w:ascii="Times New Roman" w:hAnsi="Times New Roman" w:cs="Times New Roman"/>
        </w:rPr>
      </w:pPr>
      <w:r>
        <w:rPr>
          <w:rFonts w:ascii="Times New Roman" w:hAnsi="Times New Roman" w:cs="Times New Roman"/>
          <w:b/>
        </w:rPr>
        <w:t>ENLIGT STÅHLBERG</w:t>
      </w:r>
      <w:r w:rsidRPr="0050135A">
        <w:rPr>
          <w:rFonts w:ascii="Times New Roman" w:hAnsi="Times New Roman" w:cs="Times New Roman"/>
        </w:rPr>
        <w:t xml:space="preserve"> kunde </w:t>
      </w:r>
      <w:proofErr w:type="gramStart"/>
      <w:r w:rsidRPr="0050135A">
        <w:rPr>
          <w:rFonts w:ascii="Times New Roman" w:hAnsi="Times New Roman" w:cs="Times New Roman"/>
        </w:rPr>
        <w:t>byaråden</w:t>
      </w:r>
      <w:proofErr w:type="gramEnd"/>
      <w:r w:rsidRPr="0050135A">
        <w:rPr>
          <w:rFonts w:ascii="Times New Roman" w:hAnsi="Times New Roman" w:cs="Times New Roman"/>
        </w:rPr>
        <w:t xml:space="preserve"> axla ansvar för sådan service s</w:t>
      </w:r>
      <w:r>
        <w:rPr>
          <w:rFonts w:ascii="Times New Roman" w:hAnsi="Times New Roman" w:cs="Times New Roman"/>
        </w:rPr>
        <w:t xml:space="preserve">om i dag sköts av kommunerna, </w:t>
      </w:r>
      <w:proofErr w:type="spellStart"/>
      <w:r>
        <w:rPr>
          <w:rFonts w:ascii="Times New Roman" w:hAnsi="Times New Roman" w:cs="Times New Roman"/>
        </w:rPr>
        <w:t>t</w:t>
      </w:r>
      <w:r w:rsidRPr="0050135A">
        <w:rPr>
          <w:rFonts w:ascii="Times New Roman" w:hAnsi="Times New Roman" w:cs="Times New Roman"/>
        </w:rPr>
        <w:t>ex</w:t>
      </w:r>
      <w:proofErr w:type="spellEnd"/>
      <w:r w:rsidRPr="0050135A">
        <w:rPr>
          <w:rFonts w:ascii="Times New Roman" w:hAnsi="Times New Roman" w:cs="Times New Roman"/>
        </w:rPr>
        <w:t xml:space="preserve"> skötsel av idrottsplaner, åldringsvård och dagvård. Allt beror på hur den nya kommunallagen skrivs, ett arbete som inleds våre</w:t>
      </w:r>
      <w:r>
        <w:rPr>
          <w:rFonts w:ascii="Times New Roman" w:hAnsi="Times New Roman" w:cs="Times New Roman"/>
        </w:rPr>
        <w:t xml:space="preserve">n 2012 och där tanken är att </w:t>
      </w:r>
      <w:proofErr w:type="spellStart"/>
      <w:r>
        <w:rPr>
          <w:rFonts w:ascii="Times New Roman" w:hAnsi="Times New Roman" w:cs="Times New Roman"/>
        </w:rPr>
        <w:t>bl</w:t>
      </w:r>
      <w:proofErr w:type="spellEnd"/>
      <w:r>
        <w:rPr>
          <w:rFonts w:ascii="Times New Roman" w:hAnsi="Times New Roman" w:cs="Times New Roman"/>
        </w:rPr>
        <w:t xml:space="preserve"> </w:t>
      </w:r>
      <w:r w:rsidRPr="0050135A">
        <w:rPr>
          <w:rFonts w:ascii="Times New Roman" w:hAnsi="Times New Roman" w:cs="Times New Roman"/>
        </w:rPr>
        <w:t xml:space="preserve">a den lokala demokratin skall stärkas. Ståhlberg menar att det är viktigt att kommunernas interna förvaltning nu diskuteras, för det finns risk för att närdemokratin försvinner då kommunerna blir större. Men samtidigt finns det även möjligheter för att utveckla aktivitet på gräsrotsnivå. </w:t>
      </w:r>
      <w:r>
        <w:rPr>
          <w:rFonts w:ascii="Times New Roman" w:hAnsi="Times New Roman" w:cs="Times New Roman"/>
        </w:rPr>
        <w:br/>
      </w:r>
      <w:r w:rsidRPr="0050135A">
        <w:rPr>
          <w:rFonts w:ascii="Times New Roman" w:hAnsi="Times New Roman" w:cs="Times New Roman"/>
        </w:rPr>
        <w:t>Skal</w:t>
      </w:r>
      <w:r>
        <w:rPr>
          <w:rFonts w:ascii="Times New Roman" w:hAnsi="Times New Roman" w:cs="Times New Roman"/>
        </w:rPr>
        <w:t xml:space="preserve">l demokratin stärkas, behövs </w:t>
      </w:r>
      <w:proofErr w:type="spellStart"/>
      <w:r>
        <w:rPr>
          <w:rFonts w:ascii="Times New Roman" w:hAnsi="Times New Roman" w:cs="Times New Roman"/>
        </w:rPr>
        <w:t>bl</w:t>
      </w:r>
      <w:proofErr w:type="spellEnd"/>
      <w:r>
        <w:rPr>
          <w:rFonts w:ascii="Times New Roman" w:hAnsi="Times New Roman" w:cs="Times New Roman"/>
        </w:rPr>
        <w:t xml:space="preserve"> </w:t>
      </w:r>
      <w:r w:rsidRPr="0050135A">
        <w:rPr>
          <w:rFonts w:ascii="Times New Roman" w:hAnsi="Times New Roman" w:cs="Times New Roman"/>
        </w:rPr>
        <w:t xml:space="preserve">a en intensivare och mer respektfull dialog mellan invånare och beslutsfattare. </w:t>
      </w:r>
    </w:p>
    <w:p w:rsidR="005B7AD5" w:rsidRDefault="0050135A" w:rsidP="0050135A">
      <w:pPr>
        <w:rPr>
          <w:rFonts w:ascii="Times New Roman" w:hAnsi="Times New Roman" w:cs="Times New Roman"/>
          <w:i/>
          <w:iCs/>
        </w:rPr>
      </w:pPr>
      <w:r>
        <w:rPr>
          <w:rFonts w:ascii="Times New Roman" w:hAnsi="Times New Roman" w:cs="Times New Roman"/>
          <w:b/>
        </w:rPr>
        <w:t>EN ANNAN TALARE</w:t>
      </w:r>
      <w:r w:rsidRPr="0050135A">
        <w:rPr>
          <w:rFonts w:ascii="Times New Roman" w:hAnsi="Times New Roman" w:cs="Times New Roman"/>
        </w:rPr>
        <w:t xml:space="preserve"> under seminariet var redaktör Hanna Nikkanen som uppmanade de kommunala beslutsfattarna att i stället fö</w:t>
      </w:r>
      <w:r>
        <w:rPr>
          <w:rFonts w:ascii="Times New Roman" w:hAnsi="Times New Roman" w:cs="Times New Roman"/>
        </w:rPr>
        <w:t xml:space="preserve">r att grunda konstgjorda råd, t </w:t>
      </w:r>
      <w:r w:rsidRPr="0050135A">
        <w:rPr>
          <w:rFonts w:ascii="Times New Roman" w:hAnsi="Times New Roman" w:cs="Times New Roman"/>
        </w:rPr>
        <w:t xml:space="preserve">ex ungdoms- eller äldreråd, utnyttja befintliga föreningar där människor träffas och utbyter åsikter. Nikkanen varnade även för pseudodemokrati, alltså att ordna informationsmöten bara för att få det att verka som att man lyssnar på invånarna. </w:t>
      </w:r>
      <w:r>
        <w:rPr>
          <w:rFonts w:ascii="Times New Roman" w:hAnsi="Times New Roman" w:cs="Times New Roman"/>
        </w:rPr>
        <w:br/>
      </w:r>
      <w:r w:rsidRPr="0050135A">
        <w:rPr>
          <w:rFonts w:ascii="Times New Roman" w:hAnsi="Times New Roman" w:cs="Times New Roman"/>
        </w:rPr>
        <w:t xml:space="preserve">Nikkanen sade att Kimitoön kunde bli en modellkommun i Finland genom att satsa på närdemokrati och utveckla nya metoder för hur människor kan påverka i kommunen, och den vägen kanske motstå trycket att fusioneras med andra kommuner. </w:t>
      </w:r>
      <w:r>
        <w:rPr>
          <w:rFonts w:ascii="Times New Roman" w:hAnsi="Times New Roman" w:cs="Times New Roman"/>
        </w:rPr>
        <w:br/>
      </w:r>
      <w:r>
        <w:rPr>
          <w:rFonts w:ascii="Times New Roman" w:hAnsi="Times New Roman" w:cs="Times New Roman"/>
        </w:rPr>
        <w:br/>
      </w:r>
      <w:r>
        <w:rPr>
          <w:rFonts w:ascii="Times New Roman" w:hAnsi="Times New Roman" w:cs="Times New Roman"/>
          <w:b/>
        </w:rPr>
        <w:t>PÅ SEMINARIET</w:t>
      </w:r>
      <w:r w:rsidRPr="0050135A">
        <w:rPr>
          <w:rFonts w:ascii="Times New Roman" w:hAnsi="Times New Roman" w:cs="Times New Roman"/>
        </w:rPr>
        <w:t xml:space="preserve"> om närdemokrati, som ordnades av Kimitoöns kommun och föreningen Egentliga Finlands Byar </w:t>
      </w:r>
      <w:proofErr w:type="spellStart"/>
      <w:r w:rsidRPr="0050135A">
        <w:rPr>
          <w:rFonts w:ascii="Times New Roman" w:hAnsi="Times New Roman" w:cs="Times New Roman"/>
        </w:rPr>
        <w:t>rf</w:t>
      </w:r>
      <w:proofErr w:type="spellEnd"/>
      <w:r w:rsidRPr="0050135A">
        <w:rPr>
          <w:rFonts w:ascii="Times New Roman" w:hAnsi="Times New Roman" w:cs="Times New Roman"/>
        </w:rPr>
        <w:t xml:space="preserve">, talade även Krista Gustafsson från Tykö </w:t>
      </w:r>
      <w:proofErr w:type="gramStart"/>
      <w:r w:rsidRPr="0050135A">
        <w:rPr>
          <w:rFonts w:ascii="Times New Roman" w:hAnsi="Times New Roman" w:cs="Times New Roman"/>
        </w:rPr>
        <w:t>byaråd</w:t>
      </w:r>
      <w:proofErr w:type="gramEnd"/>
      <w:r w:rsidRPr="0050135A">
        <w:rPr>
          <w:rFonts w:ascii="Times New Roman" w:hAnsi="Times New Roman" w:cs="Times New Roman"/>
        </w:rPr>
        <w:t xml:space="preserve"> och landsbygdsutvecklare Peter Backa från Svensk </w:t>
      </w:r>
      <w:proofErr w:type="spellStart"/>
      <w:r w:rsidRPr="0050135A">
        <w:rPr>
          <w:rFonts w:ascii="Times New Roman" w:hAnsi="Times New Roman" w:cs="Times New Roman"/>
        </w:rPr>
        <w:t>Byaservice</w:t>
      </w:r>
      <w:proofErr w:type="spellEnd"/>
      <w:r w:rsidRPr="0050135A">
        <w:rPr>
          <w:rFonts w:ascii="Times New Roman" w:hAnsi="Times New Roman" w:cs="Times New Roman"/>
        </w:rPr>
        <w:t xml:space="preserve">. Ungefär 50 personer deltog i seminariet, bland dem en handfull lokala förtroendevalda och några kommunala tjänstemän. </w:t>
      </w:r>
      <w:r>
        <w:rPr>
          <w:rFonts w:ascii="Times New Roman" w:hAnsi="Times New Roman" w:cs="Times New Roman"/>
        </w:rPr>
        <w:br/>
      </w:r>
      <w:r>
        <w:rPr>
          <w:rFonts w:ascii="Times New Roman" w:hAnsi="Times New Roman" w:cs="Times New Roman"/>
          <w:i/>
          <w:iCs/>
        </w:rPr>
        <w:t xml:space="preserve">Källa: Svensk </w:t>
      </w:r>
      <w:proofErr w:type="spellStart"/>
      <w:r>
        <w:rPr>
          <w:rFonts w:ascii="Times New Roman" w:hAnsi="Times New Roman" w:cs="Times New Roman"/>
          <w:i/>
          <w:iCs/>
        </w:rPr>
        <w:t>Byaservice</w:t>
      </w:r>
      <w:proofErr w:type="spellEnd"/>
      <w:r>
        <w:rPr>
          <w:rFonts w:ascii="Times New Roman" w:hAnsi="Times New Roman" w:cs="Times New Roman"/>
          <w:i/>
          <w:iCs/>
        </w:rPr>
        <w:t xml:space="preserve"> – Nyhetsbrev nr40.</w:t>
      </w:r>
      <w:r w:rsidR="005B7AD5">
        <w:rPr>
          <w:rFonts w:ascii="Times New Roman" w:hAnsi="Times New Roman" w:cs="Times New Roman"/>
          <w:i/>
          <w:iCs/>
        </w:rPr>
        <w:br/>
      </w:r>
    </w:p>
    <w:p w:rsidR="005B7AD5" w:rsidRDefault="006D460C" w:rsidP="0050135A">
      <w:pPr>
        <w:rPr>
          <w:rFonts w:ascii="Times New Roman" w:hAnsi="Times New Roman" w:cs="Times New Roman"/>
          <w:i/>
          <w:iCs/>
        </w:rPr>
      </w:pPr>
      <w:r w:rsidRPr="006D460C">
        <w:rPr>
          <w:rFonts w:ascii="Times New Roman" w:hAnsi="Times New Roman" w:cs="Times New Roman"/>
          <w:i/>
          <w:iCs/>
        </w:rPr>
        <w:pict>
          <v:rect id="_x0000_i1025" style="width:0;height:1.5pt" o:hralign="center" o:hrstd="t" o:hr="t" fillcolor="#a0a0a0" stroked="f"/>
        </w:pict>
      </w:r>
    </w:p>
    <w:p w:rsidR="005B7AD5" w:rsidRDefault="005B7AD5" w:rsidP="005B7AD5">
      <w:pPr>
        <w:pStyle w:val="Default"/>
        <w:rPr>
          <w:sz w:val="22"/>
          <w:szCs w:val="22"/>
        </w:rPr>
      </w:pPr>
      <w:r>
        <w:rPr>
          <w:b/>
          <w:sz w:val="22"/>
          <w:szCs w:val="22"/>
        </w:rPr>
        <w:t>Österbottniska byar som välfärdsmodell</w:t>
      </w:r>
      <w:r w:rsidRPr="005B7AD5">
        <w:rPr>
          <w:sz w:val="22"/>
          <w:szCs w:val="22"/>
        </w:rPr>
        <w:t xml:space="preserve"> </w:t>
      </w:r>
    </w:p>
    <w:p w:rsidR="005B7AD5" w:rsidRPr="005B7AD5" w:rsidRDefault="005B7AD5" w:rsidP="005B7AD5">
      <w:pPr>
        <w:pStyle w:val="Default"/>
        <w:rPr>
          <w:sz w:val="22"/>
          <w:szCs w:val="22"/>
        </w:rPr>
      </w:pPr>
    </w:p>
    <w:p w:rsidR="005B7AD5" w:rsidRDefault="005B7AD5" w:rsidP="005B7AD5">
      <w:pPr>
        <w:pStyle w:val="Default"/>
        <w:rPr>
          <w:sz w:val="22"/>
          <w:szCs w:val="22"/>
        </w:rPr>
      </w:pPr>
      <w:r w:rsidRPr="005B7AD5">
        <w:rPr>
          <w:sz w:val="22"/>
          <w:szCs w:val="22"/>
        </w:rPr>
        <w:t xml:space="preserve">Flera byar i Österbotten har skapat egna </w:t>
      </w:r>
      <w:proofErr w:type="spellStart"/>
      <w:r w:rsidRPr="005B7AD5">
        <w:rPr>
          <w:sz w:val="22"/>
          <w:szCs w:val="22"/>
        </w:rPr>
        <w:t>byagårdar</w:t>
      </w:r>
      <w:proofErr w:type="spellEnd"/>
      <w:r w:rsidRPr="005B7AD5">
        <w:rPr>
          <w:sz w:val="22"/>
          <w:szCs w:val="22"/>
        </w:rPr>
        <w:t xml:space="preserve"> och allaktivitetshus då kommunens resurser inte räckt till, och nu skall då österbottniska byar stå som exempel då forskare i Karleby utarbetar modeller för välfärd. </w:t>
      </w:r>
    </w:p>
    <w:p w:rsidR="005B7AD5" w:rsidRDefault="005B7AD5" w:rsidP="005B7AD5">
      <w:pPr>
        <w:pStyle w:val="Default"/>
        <w:rPr>
          <w:sz w:val="22"/>
          <w:szCs w:val="22"/>
        </w:rPr>
      </w:pPr>
      <w:r w:rsidRPr="005B7AD5">
        <w:rPr>
          <w:sz w:val="22"/>
          <w:szCs w:val="22"/>
        </w:rPr>
        <w:t xml:space="preserve">Målet är att utveckla de modeller som redan finns ute i byarna, så att de kan tillämpas i hela landet. </w:t>
      </w:r>
    </w:p>
    <w:p w:rsidR="005B7AD5" w:rsidRPr="005B7AD5" w:rsidRDefault="005B7AD5" w:rsidP="005B7AD5">
      <w:pPr>
        <w:pStyle w:val="Default"/>
        <w:rPr>
          <w:sz w:val="22"/>
          <w:szCs w:val="22"/>
        </w:rPr>
      </w:pPr>
      <w:r>
        <w:rPr>
          <w:b/>
          <w:sz w:val="22"/>
          <w:szCs w:val="22"/>
        </w:rPr>
        <w:br/>
        <w:t xml:space="preserve">FORSKARE </w:t>
      </w:r>
      <w:r w:rsidRPr="005B7AD5">
        <w:rPr>
          <w:sz w:val="22"/>
          <w:szCs w:val="22"/>
        </w:rPr>
        <w:t xml:space="preserve">vid Chydeniusinstitutet har inom ramen för </w:t>
      </w:r>
      <w:proofErr w:type="spellStart"/>
      <w:r w:rsidRPr="005B7AD5">
        <w:rPr>
          <w:i/>
          <w:iCs/>
          <w:sz w:val="22"/>
          <w:szCs w:val="22"/>
        </w:rPr>
        <w:t>KAMPA</w:t>
      </w:r>
      <w:r w:rsidRPr="005B7AD5">
        <w:rPr>
          <w:sz w:val="22"/>
          <w:szCs w:val="22"/>
        </w:rPr>
        <w:t>-projektet</w:t>
      </w:r>
      <w:proofErr w:type="spellEnd"/>
      <w:r w:rsidRPr="005B7AD5">
        <w:rPr>
          <w:sz w:val="22"/>
          <w:szCs w:val="22"/>
        </w:rPr>
        <w:t xml:space="preserve"> kartlagt åtta olika landsbygdsområden i Finland, och här tror professor </w:t>
      </w:r>
      <w:proofErr w:type="spellStart"/>
      <w:r w:rsidRPr="005B7AD5">
        <w:rPr>
          <w:sz w:val="22"/>
          <w:szCs w:val="22"/>
        </w:rPr>
        <w:t>Aila-Leena</w:t>
      </w:r>
      <w:proofErr w:type="spellEnd"/>
      <w:r w:rsidRPr="005B7AD5">
        <w:rPr>
          <w:sz w:val="22"/>
          <w:szCs w:val="22"/>
        </w:rPr>
        <w:t xml:space="preserve"> </w:t>
      </w:r>
      <w:proofErr w:type="spellStart"/>
      <w:r w:rsidRPr="005B7AD5">
        <w:rPr>
          <w:sz w:val="22"/>
          <w:szCs w:val="22"/>
        </w:rPr>
        <w:t>Matthies</w:t>
      </w:r>
      <w:proofErr w:type="spellEnd"/>
      <w:r w:rsidRPr="005B7AD5">
        <w:rPr>
          <w:sz w:val="22"/>
          <w:szCs w:val="22"/>
        </w:rPr>
        <w:t xml:space="preserve"> att byarna i </w:t>
      </w:r>
    </w:p>
    <w:p w:rsidR="00637131" w:rsidRDefault="005B7AD5" w:rsidP="005B7AD5">
      <w:pPr>
        <w:rPr>
          <w:rFonts w:ascii="Times New Roman" w:hAnsi="Times New Roman" w:cs="Times New Roman"/>
        </w:rPr>
      </w:pPr>
      <w:r w:rsidRPr="005B7AD5">
        <w:rPr>
          <w:rFonts w:ascii="Times New Roman" w:hAnsi="Times New Roman" w:cs="Times New Roman"/>
        </w:rPr>
        <w:t xml:space="preserve">Österbotten kan bli bra modellexempel. Man har tänkt sig ta tillvara det som invånarna redan har goda modeller för och göra det till en del av det kommunala systemet. </w:t>
      </w:r>
      <w:r>
        <w:rPr>
          <w:rFonts w:ascii="Times New Roman" w:hAnsi="Times New Roman" w:cs="Times New Roman"/>
        </w:rPr>
        <w:br/>
      </w:r>
      <w:r w:rsidRPr="005B7AD5">
        <w:rPr>
          <w:rFonts w:ascii="Times New Roman" w:hAnsi="Times New Roman" w:cs="Times New Roman"/>
        </w:rPr>
        <w:t xml:space="preserve">I Såka i Karleby innehåller </w:t>
      </w:r>
      <w:proofErr w:type="spellStart"/>
      <w:r w:rsidRPr="005B7AD5">
        <w:rPr>
          <w:rFonts w:ascii="Times New Roman" w:hAnsi="Times New Roman" w:cs="Times New Roman"/>
        </w:rPr>
        <w:t>byagården</w:t>
      </w:r>
      <w:proofErr w:type="spellEnd"/>
      <w:r w:rsidRPr="005B7AD5">
        <w:rPr>
          <w:rFonts w:ascii="Times New Roman" w:hAnsi="Times New Roman" w:cs="Times New Roman"/>
        </w:rPr>
        <w:t xml:space="preserve"> allt från dagis och </w:t>
      </w:r>
      <w:proofErr w:type="spellStart"/>
      <w:r w:rsidRPr="005B7AD5">
        <w:rPr>
          <w:rFonts w:ascii="Times New Roman" w:hAnsi="Times New Roman" w:cs="Times New Roman"/>
        </w:rPr>
        <w:t>eftis</w:t>
      </w:r>
      <w:proofErr w:type="spellEnd"/>
      <w:r w:rsidRPr="005B7AD5">
        <w:rPr>
          <w:rFonts w:ascii="Times New Roman" w:hAnsi="Times New Roman" w:cs="Times New Roman"/>
        </w:rPr>
        <w:t xml:space="preserve"> till gymnastiksal, storkök, hemservice, </w:t>
      </w:r>
      <w:proofErr w:type="spellStart"/>
      <w:r w:rsidRPr="005B7AD5">
        <w:rPr>
          <w:rFonts w:ascii="Times New Roman" w:hAnsi="Times New Roman" w:cs="Times New Roman"/>
        </w:rPr>
        <w:t>jogagrupper</w:t>
      </w:r>
      <w:proofErr w:type="spellEnd"/>
      <w:r w:rsidRPr="005B7AD5">
        <w:rPr>
          <w:rFonts w:ascii="Times New Roman" w:hAnsi="Times New Roman" w:cs="Times New Roman"/>
        </w:rPr>
        <w:t xml:space="preserve">, massör och </w:t>
      </w:r>
      <w:proofErr w:type="gramStart"/>
      <w:r w:rsidRPr="005B7AD5">
        <w:rPr>
          <w:rFonts w:ascii="Times New Roman" w:hAnsi="Times New Roman" w:cs="Times New Roman"/>
        </w:rPr>
        <w:t>sjukskötare</w:t>
      </w:r>
      <w:proofErr w:type="gramEnd"/>
      <w:r w:rsidRPr="005B7AD5">
        <w:rPr>
          <w:rFonts w:ascii="Times New Roman" w:hAnsi="Times New Roman" w:cs="Times New Roman"/>
        </w:rPr>
        <w:t xml:space="preserve">. </w:t>
      </w:r>
      <w:r w:rsidRPr="005B7AD5">
        <w:rPr>
          <w:rFonts w:ascii="Times New Roman" w:hAnsi="Times New Roman" w:cs="Times New Roman"/>
          <w:i/>
          <w:iCs/>
        </w:rPr>
        <w:t>”Här finns folk i alla åldrar, och det livar upp byn, det är en samlingspunkt. Den behövs, annars kan man tänka sig att det skulle vara ganska dött här”</w:t>
      </w:r>
      <w:r w:rsidRPr="005B7AD5">
        <w:rPr>
          <w:rFonts w:ascii="Times New Roman" w:hAnsi="Times New Roman" w:cs="Times New Roman"/>
        </w:rPr>
        <w:t xml:space="preserve">, säger verksamhetsledaren Louise </w:t>
      </w:r>
      <w:proofErr w:type="spellStart"/>
      <w:r w:rsidRPr="005B7AD5">
        <w:rPr>
          <w:rFonts w:ascii="Times New Roman" w:hAnsi="Times New Roman" w:cs="Times New Roman"/>
        </w:rPr>
        <w:t>Östman-Träsk</w:t>
      </w:r>
      <w:proofErr w:type="spellEnd"/>
      <w:r w:rsidRPr="005B7AD5">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r>
      <w:r>
        <w:rPr>
          <w:rFonts w:ascii="Times New Roman" w:hAnsi="Times New Roman" w:cs="Times New Roman"/>
          <w:b/>
        </w:rPr>
        <w:lastRenderedPageBreak/>
        <w:t>I KARLEBY OCH KRONOBY</w:t>
      </w:r>
      <w:r w:rsidRPr="005B7AD5">
        <w:rPr>
          <w:rFonts w:ascii="Times New Roman" w:hAnsi="Times New Roman" w:cs="Times New Roman"/>
        </w:rPr>
        <w:t xml:space="preserve"> visar kartläggningen att invånarna vill veta mera, vara med och bestämma och ha bättre kommunikation med beslutsfattarna, samt att de dessutom gärna vill vara med och själva skapa servicen. Det kom även fram att invånarna vill bemötas med respekt. </w:t>
      </w:r>
      <w:r w:rsidRPr="005B7AD5">
        <w:rPr>
          <w:rFonts w:ascii="Times New Roman" w:hAnsi="Times New Roman" w:cs="Times New Roman"/>
          <w:i/>
          <w:iCs/>
        </w:rPr>
        <w:t>”Folk vill respekteras som medborgare med individuella behov och rättigheter, och som dessutom också vet något om service”</w:t>
      </w:r>
      <w:r w:rsidRPr="005B7AD5">
        <w:rPr>
          <w:rFonts w:ascii="Times New Roman" w:hAnsi="Times New Roman" w:cs="Times New Roman"/>
        </w:rPr>
        <w:t xml:space="preserve">, påpekar </w:t>
      </w:r>
      <w:proofErr w:type="spellStart"/>
      <w:r w:rsidRPr="005B7AD5">
        <w:rPr>
          <w:rFonts w:ascii="Times New Roman" w:hAnsi="Times New Roman" w:cs="Times New Roman"/>
        </w:rPr>
        <w:t>Matthies</w:t>
      </w:r>
      <w:proofErr w:type="spellEnd"/>
      <w:r w:rsidRPr="005B7AD5">
        <w:rPr>
          <w:rFonts w:ascii="Times New Roman" w:hAnsi="Times New Roman" w:cs="Times New Roman"/>
        </w:rPr>
        <w:t xml:space="preserve">, som menar att då servicen produceras i allt större enheter och fjärmas från invånarna, är det landsbygden som drabbas värst. Kartläggningen var första delen av </w:t>
      </w:r>
      <w:proofErr w:type="spellStart"/>
      <w:r w:rsidRPr="005B7AD5">
        <w:rPr>
          <w:rFonts w:ascii="Times New Roman" w:hAnsi="Times New Roman" w:cs="Times New Roman"/>
          <w:i/>
          <w:iCs/>
        </w:rPr>
        <w:t>KAMPA</w:t>
      </w:r>
      <w:r w:rsidRPr="005B7AD5">
        <w:rPr>
          <w:rFonts w:ascii="Times New Roman" w:hAnsi="Times New Roman" w:cs="Times New Roman"/>
        </w:rPr>
        <w:t>-projektet</w:t>
      </w:r>
      <w:proofErr w:type="spellEnd"/>
      <w:r w:rsidRPr="005B7AD5">
        <w:rPr>
          <w:rFonts w:ascii="Times New Roman" w:hAnsi="Times New Roman" w:cs="Times New Roman"/>
        </w:rPr>
        <w:t xml:space="preserve">. Den andra delen som nu inleds, handlar om att skapa tre pilotområden för medborgar- och gemenskapssamhälle. </w:t>
      </w:r>
      <w:r>
        <w:rPr>
          <w:rFonts w:ascii="Times New Roman" w:hAnsi="Times New Roman" w:cs="Times New Roman"/>
        </w:rPr>
        <w:br/>
      </w:r>
      <w:r>
        <w:rPr>
          <w:rFonts w:ascii="Times New Roman" w:hAnsi="Times New Roman" w:cs="Times New Roman"/>
          <w:i/>
          <w:iCs/>
        </w:rPr>
        <w:br/>
        <w:t xml:space="preserve">Källa: Svensk </w:t>
      </w:r>
      <w:proofErr w:type="spellStart"/>
      <w:r>
        <w:rPr>
          <w:rFonts w:ascii="Times New Roman" w:hAnsi="Times New Roman" w:cs="Times New Roman"/>
          <w:i/>
          <w:iCs/>
        </w:rPr>
        <w:t>Byaservice</w:t>
      </w:r>
      <w:proofErr w:type="spellEnd"/>
      <w:r>
        <w:rPr>
          <w:rFonts w:ascii="Times New Roman" w:hAnsi="Times New Roman" w:cs="Times New Roman"/>
          <w:i/>
          <w:iCs/>
        </w:rPr>
        <w:t xml:space="preserve"> – Nyhetsbrev nr40.</w:t>
      </w:r>
      <w:r>
        <w:rPr>
          <w:rFonts w:ascii="Times New Roman" w:hAnsi="Times New Roman" w:cs="Times New Roman"/>
          <w:i/>
          <w:iCs/>
        </w:rPr>
        <w:br/>
      </w:r>
    </w:p>
    <w:p w:rsidR="00637131" w:rsidRDefault="006D460C" w:rsidP="005B7AD5">
      <w:pPr>
        <w:rPr>
          <w:rFonts w:ascii="Times New Roman" w:hAnsi="Times New Roman" w:cs="Times New Roman"/>
        </w:rPr>
      </w:pPr>
      <w:r w:rsidRPr="006D460C">
        <w:rPr>
          <w:rFonts w:ascii="Times New Roman" w:hAnsi="Times New Roman" w:cs="Times New Roman"/>
          <w:i/>
          <w:iCs/>
        </w:rPr>
        <w:pict>
          <v:rect id="_x0000_i1026" style="width:0;height:1.5pt" o:hralign="center" o:hrstd="t" o:hr="t" fillcolor="#a0a0a0" stroked="f"/>
        </w:pict>
      </w:r>
    </w:p>
    <w:p w:rsidR="00637131" w:rsidRPr="00FF1AF0" w:rsidRDefault="00637131" w:rsidP="00637131">
      <w:pPr>
        <w:pStyle w:val="Default"/>
        <w:rPr>
          <w:b/>
          <w:bCs/>
          <w:iCs/>
          <w:sz w:val="22"/>
          <w:szCs w:val="22"/>
        </w:rPr>
      </w:pPr>
      <w:r w:rsidRPr="00FF1AF0">
        <w:rPr>
          <w:b/>
          <w:bCs/>
          <w:iCs/>
          <w:sz w:val="22"/>
          <w:szCs w:val="22"/>
        </w:rPr>
        <w:t xml:space="preserve">FÖSS och Pro Åbolands utskär förenar krafterna </w:t>
      </w:r>
    </w:p>
    <w:p w:rsidR="00637131" w:rsidRPr="00637131" w:rsidRDefault="00637131" w:rsidP="00637131">
      <w:pPr>
        <w:pStyle w:val="Default"/>
        <w:rPr>
          <w:sz w:val="22"/>
          <w:szCs w:val="22"/>
        </w:rPr>
      </w:pPr>
    </w:p>
    <w:p w:rsidR="00637131" w:rsidRDefault="00637131" w:rsidP="00637131">
      <w:pPr>
        <w:rPr>
          <w:rFonts w:ascii="Times New Roman" w:hAnsi="Times New Roman" w:cs="Times New Roman"/>
          <w:i/>
          <w:iCs/>
        </w:rPr>
      </w:pPr>
      <w:r w:rsidRPr="00637131">
        <w:rPr>
          <w:rFonts w:ascii="Times New Roman" w:hAnsi="Times New Roman" w:cs="Times New Roman"/>
        </w:rPr>
        <w:t xml:space="preserve">Finlands öar </w:t>
      </w:r>
      <w:proofErr w:type="spellStart"/>
      <w:r w:rsidRPr="00637131">
        <w:rPr>
          <w:rFonts w:ascii="Times New Roman" w:hAnsi="Times New Roman" w:cs="Times New Roman"/>
        </w:rPr>
        <w:t>rf</w:t>
      </w:r>
      <w:proofErr w:type="spellEnd"/>
      <w:r w:rsidRPr="00637131">
        <w:rPr>
          <w:rFonts w:ascii="Times New Roman" w:hAnsi="Times New Roman" w:cs="Times New Roman"/>
        </w:rPr>
        <w:t xml:space="preserve"> – </w:t>
      </w:r>
      <w:proofErr w:type="spellStart"/>
      <w:r w:rsidRPr="00637131">
        <w:rPr>
          <w:rFonts w:ascii="Times New Roman" w:hAnsi="Times New Roman" w:cs="Times New Roman"/>
        </w:rPr>
        <w:t>Suomen</w:t>
      </w:r>
      <w:proofErr w:type="spellEnd"/>
      <w:r w:rsidRPr="00637131">
        <w:rPr>
          <w:rFonts w:ascii="Times New Roman" w:hAnsi="Times New Roman" w:cs="Times New Roman"/>
        </w:rPr>
        <w:t xml:space="preserve"> </w:t>
      </w:r>
      <w:proofErr w:type="spellStart"/>
      <w:r w:rsidRPr="00637131">
        <w:rPr>
          <w:rFonts w:ascii="Times New Roman" w:hAnsi="Times New Roman" w:cs="Times New Roman"/>
        </w:rPr>
        <w:t>saaret</w:t>
      </w:r>
      <w:proofErr w:type="spellEnd"/>
      <w:r w:rsidRPr="00637131">
        <w:rPr>
          <w:rFonts w:ascii="Times New Roman" w:hAnsi="Times New Roman" w:cs="Times New Roman"/>
        </w:rPr>
        <w:t xml:space="preserve"> </w:t>
      </w:r>
      <w:proofErr w:type="spellStart"/>
      <w:r w:rsidRPr="00637131">
        <w:rPr>
          <w:rFonts w:ascii="Times New Roman" w:hAnsi="Times New Roman" w:cs="Times New Roman"/>
        </w:rPr>
        <w:t>ry</w:t>
      </w:r>
      <w:proofErr w:type="spellEnd"/>
      <w:r w:rsidRPr="00637131">
        <w:rPr>
          <w:rFonts w:ascii="Times New Roman" w:hAnsi="Times New Roman" w:cs="Times New Roman"/>
        </w:rPr>
        <w:t xml:space="preserve"> (FÖSS) och Pro Åbolands utskär </w:t>
      </w:r>
      <w:proofErr w:type="spellStart"/>
      <w:r w:rsidRPr="00637131">
        <w:rPr>
          <w:rFonts w:ascii="Times New Roman" w:hAnsi="Times New Roman" w:cs="Times New Roman"/>
        </w:rPr>
        <w:t>rf</w:t>
      </w:r>
      <w:proofErr w:type="spellEnd"/>
      <w:r w:rsidRPr="00637131">
        <w:rPr>
          <w:rFonts w:ascii="Times New Roman" w:hAnsi="Times New Roman" w:cs="Times New Roman"/>
        </w:rPr>
        <w:t xml:space="preserve"> planerar att gå samman. Sålunda skulle det bildas en starkare organisation som kan möta de utmaningar som skärgårdsbornas utsatta situation och Östersjöns allvarliga tillstånd förorsakar. </w:t>
      </w:r>
      <w:r>
        <w:rPr>
          <w:rFonts w:ascii="Times New Roman" w:hAnsi="Times New Roman" w:cs="Times New Roman"/>
        </w:rPr>
        <w:br/>
      </w:r>
      <w:r w:rsidRPr="00637131">
        <w:rPr>
          <w:rFonts w:ascii="Times New Roman" w:hAnsi="Times New Roman" w:cs="Times New Roman"/>
        </w:rPr>
        <w:t xml:space="preserve">Meningen är att föreningarna sammanslås detta år. FÖSS strävar efter att bli en central intressebevakare av levnadsmöjligheterna i skärgården genom sin omedelbara kontakt till gräsrotsnivån, alltså skärgårdsbefolkningen. </w:t>
      </w:r>
      <w:r>
        <w:rPr>
          <w:rFonts w:ascii="Times New Roman" w:hAnsi="Times New Roman" w:cs="Times New Roman"/>
        </w:rPr>
        <w:br/>
      </w:r>
      <w:r w:rsidRPr="00637131">
        <w:rPr>
          <w:rFonts w:ascii="Times New Roman" w:hAnsi="Times New Roman" w:cs="Times New Roman"/>
        </w:rPr>
        <w:t xml:space="preserve">FÖSS är den finländska representanten i ESIN (European Small Islands Federation), som i dagsläget har medlemmar från nio europeiska länder, och vars två huvudmål är att dels utbyta information och kunskap öarna emellan, dels fungera som ett språkrör för de små öarna gentemot EU. Under det kommande verksamhetsåret kommer FÖSS att satsa på en effektiverad medlemsvärvning, både längs kusten och i Insjöfinland. </w:t>
      </w:r>
      <w:r>
        <w:rPr>
          <w:rFonts w:ascii="Times New Roman" w:hAnsi="Times New Roman" w:cs="Times New Roman"/>
        </w:rPr>
        <w:br/>
      </w:r>
      <w:r w:rsidRPr="00637131">
        <w:rPr>
          <w:rFonts w:ascii="Times New Roman" w:hAnsi="Times New Roman" w:cs="Times New Roman"/>
        </w:rPr>
        <w:t>Sedan i våras har FÖSS en ny ordförande i Tiina Johansson som har rötter både på Jurmo och på Utö i den åboländska ytterskärgården.</w:t>
      </w:r>
      <w:r>
        <w:rPr>
          <w:rFonts w:ascii="Times New Roman" w:hAnsi="Times New Roman" w:cs="Times New Roman"/>
        </w:rPr>
        <w:br/>
      </w:r>
      <w:r>
        <w:rPr>
          <w:rFonts w:ascii="Times New Roman" w:hAnsi="Times New Roman" w:cs="Times New Roman"/>
        </w:rPr>
        <w:br/>
      </w:r>
      <w:r>
        <w:rPr>
          <w:rFonts w:ascii="Times New Roman" w:hAnsi="Times New Roman" w:cs="Times New Roman"/>
          <w:i/>
          <w:iCs/>
        </w:rPr>
        <w:t xml:space="preserve">Källa: Svensk </w:t>
      </w:r>
      <w:proofErr w:type="spellStart"/>
      <w:r>
        <w:rPr>
          <w:rFonts w:ascii="Times New Roman" w:hAnsi="Times New Roman" w:cs="Times New Roman"/>
          <w:i/>
          <w:iCs/>
        </w:rPr>
        <w:t>Byaservice</w:t>
      </w:r>
      <w:proofErr w:type="spellEnd"/>
      <w:r>
        <w:rPr>
          <w:rFonts w:ascii="Times New Roman" w:hAnsi="Times New Roman" w:cs="Times New Roman"/>
          <w:i/>
          <w:iCs/>
        </w:rPr>
        <w:t xml:space="preserve"> – Nyhetsbrev nr40.</w:t>
      </w:r>
      <w:r>
        <w:rPr>
          <w:rFonts w:ascii="Times New Roman" w:hAnsi="Times New Roman" w:cs="Times New Roman"/>
          <w:i/>
          <w:iCs/>
        </w:rPr>
        <w:br/>
      </w:r>
    </w:p>
    <w:p w:rsidR="00637131" w:rsidRDefault="006D460C" w:rsidP="00637131">
      <w:pPr>
        <w:rPr>
          <w:rFonts w:ascii="Times New Roman" w:hAnsi="Times New Roman" w:cs="Times New Roman"/>
          <w:i/>
          <w:iCs/>
        </w:rPr>
      </w:pPr>
      <w:r w:rsidRPr="006D460C">
        <w:rPr>
          <w:rFonts w:ascii="Times New Roman" w:hAnsi="Times New Roman" w:cs="Times New Roman"/>
          <w:i/>
          <w:iCs/>
        </w:rPr>
        <w:pict>
          <v:rect id="_x0000_i1027" style="width:0;height:1.5pt" o:hralign="center" o:hrstd="t" o:hr="t" fillcolor="#a0a0a0" stroked="f"/>
        </w:pict>
      </w:r>
    </w:p>
    <w:p w:rsidR="00FF1AF0" w:rsidRPr="00FF1AF0" w:rsidRDefault="00FF1AF0" w:rsidP="00FF1AF0">
      <w:pPr>
        <w:pStyle w:val="Default"/>
        <w:rPr>
          <w:b/>
          <w:sz w:val="22"/>
          <w:szCs w:val="22"/>
        </w:rPr>
      </w:pPr>
      <w:r w:rsidRPr="00FF1AF0">
        <w:rPr>
          <w:b/>
          <w:bCs/>
          <w:iCs/>
          <w:sz w:val="22"/>
          <w:szCs w:val="22"/>
        </w:rPr>
        <w:t xml:space="preserve">Förbundsfusion gäckar </w:t>
      </w:r>
      <w:proofErr w:type="spellStart"/>
      <w:r w:rsidRPr="00FF1AF0">
        <w:rPr>
          <w:b/>
          <w:bCs/>
          <w:iCs/>
          <w:sz w:val="22"/>
          <w:szCs w:val="22"/>
        </w:rPr>
        <w:t>ÖNB-projekt</w:t>
      </w:r>
      <w:proofErr w:type="spellEnd"/>
      <w:r w:rsidRPr="00FF1AF0">
        <w:rPr>
          <w:b/>
          <w:bCs/>
          <w:iCs/>
          <w:sz w:val="22"/>
          <w:szCs w:val="22"/>
        </w:rPr>
        <w:t xml:space="preserve"> </w:t>
      </w:r>
      <w:r w:rsidRPr="00FF1AF0">
        <w:rPr>
          <w:b/>
          <w:bCs/>
          <w:iCs/>
          <w:sz w:val="22"/>
          <w:szCs w:val="22"/>
        </w:rPr>
        <w:br/>
      </w:r>
    </w:p>
    <w:p w:rsidR="00DB5925" w:rsidRDefault="00FF1AF0" w:rsidP="002268CD">
      <w:pPr>
        <w:rPr>
          <w:rFonts w:ascii="Times New Roman" w:hAnsi="Times New Roman" w:cs="Times New Roman"/>
          <w:i/>
          <w:iCs/>
        </w:rPr>
      </w:pPr>
      <w:r w:rsidRPr="00FF1AF0">
        <w:rPr>
          <w:rFonts w:ascii="Times New Roman" w:hAnsi="Times New Roman" w:cs="Times New Roman"/>
        </w:rPr>
        <w:t xml:space="preserve">Föreningen Östra Nylands Byar </w:t>
      </w:r>
      <w:proofErr w:type="spellStart"/>
      <w:r w:rsidRPr="00FF1AF0">
        <w:rPr>
          <w:rFonts w:ascii="Times New Roman" w:hAnsi="Times New Roman" w:cs="Times New Roman"/>
        </w:rPr>
        <w:t>rf</w:t>
      </w:r>
      <w:proofErr w:type="spellEnd"/>
      <w:r w:rsidRPr="00FF1AF0">
        <w:rPr>
          <w:rFonts w:ascii="Times New Roman" w:hAnsi="Times New Roman" w:cs="Times New Roman"/>
        </w:rPr>
        <w:t xml:space="preserve"> har till sina medlemskommuner lämnat en ansökan om bidrag för det tvååriga projektet </w:t>
      </w:r>
      <w:r w:rsidRPr="00FF1AF0">
        <w:rPr>
          <w:rFonts w:ascii="Times New Roman" w:hAnsi="Times New Roman" w:cs="Times New Roman"/>
          <w:i/>
          <w:iCs/>
        </w:rPr>
        <w:t>Blomstrande byar i bygden</w:t>
      </w:r>
      <w:r w:rsidRPr="00FF1AF0">
        <w:rPr>
          <w:rFonts w:ascii="Times New Roman" w:hAnsi="Times New Roman" w:cs="Times New Roman"/>
        </w:rPr>
        <w:t xml:space="preserve">. </w:t>
      </w:r>
      <w:r>
        <w:rPr>
          <w:rFonts w:ascii="Times New Roman" w:hAnsi="Times New Roman" w:cs="Times New Roman"/>
        </w:rPr>
        <w:br/>
      </w:r>
      <w:r w:rsidRPr="00FF1AF0">
        <w:rPr>
          <w:rFonts w:ascii="Times New Roman" w:hAnsi="Times New Roman" w:cs="Times New Roman"/>
        </w:rPr>
        <w:t xml:space="preserve">Motiveringen är att Nylands förbund inte beviljat projektet finansiering, trots att Östra Nylands förbund beslöt att delta i finansieringen före förbunden fusionerades. Inkomstbortfallet är ca 26 000 euro, en summa som föreningen nu hoppas få av kommunerna. </w:t>
      </w:r>
      <w:r>
        <w:rPr>
          <w:rFonts w:ascii="Times New Roman" w:hAnsi="Times New Roman" w:cs="Times New Roman"/>
        </w:rPr>
        <w:br/>
      </w:r>
      <w:r w:rsidRPr="00FF1AF0">
        <w:rPr>
          <w:rFonts w:ascii="Times New Roman" w:hAnsi="Times New Roman" w:cs="Times New Roman"/>
        </w:rPr>
        <w:t>Landsbygdsnämnden i Lovisa har för sin del beslutat betala 3 350 euro till föreningen.</w:t>
      </w:r>
      <w:r>
        <w:rPr>
          <w:rFonts w:ascii="Times New Roman" w:hAnsi="Times New Roman" w:cs="Times New Roman"/>
        </w:rPr>
        <w:br/>
      </w:r>
      <w:r>
        <w:rPr>
          <w:rFonts w:ascii="Times New Roman" w:hAnsi="Times New Roman" w:cs="Times New Roman"/>
        </w:rPr>
        <w:br/>
      </w:r>
      <w:r>
        <w:rPr>
          <w:rFonts w:ascii="Times New Roman" w:hAnsi="Times New Roman" w:cs="Times New Roman"/>
          <w:i/>
          <w:iCs/>
        </w:rPr>
        <w:t xml:space="preserve">Källa: Svensk </w:t>
      </w:r>
      <w:proofErr w:type="spellStart"/>
      <w:r>
        <w:rPr>
          <w:rFonts w:ascii="Times New Roman" w:hAnsi="Times New Roman" w:cs="Times New Roman"/>
          <w:i/>
          <w:iCs/>
        </w:rPr>
        <w:t>Byaservice</w:t>
      </w:r>
      <w:proofErr w:type="spellEnd"/>
      <w:r>
        <w:rPr>
          <w:rFonts w:ascii="Times New Roman" w:hAnsi="Times New Roman" w:cs="Times New Roman"/>
          <w:i/>
          <w:iCs/>
        </w:rPr>
        <w:t xml:space="preserve"> – Nyhetsbrev nr40.</w:t>
      </w:r>
      <w:r w:rsidR="00DB5925">
        <w:rPr>
          <w:rFonts w:ascii="Times New Roman" w:hAnsi="Times New Roman" w:cs="Times New Roman"/>
          <w:i/>
          <w:iCs/>
        </w:rPr>
        <w:br/>
      </w:r>
    </w:p>
    <w:p w:rsidR="00DB5925" w:rsidRPr="00DB5925" w:rsidRDefault="00DB5925" w:rsidP="00DB5925">
      <w:pPr>
        <w:pStyle w:val="Default"/>
        <w:rPr>
          <w:b/>
          <w:sz w:val="22"/>
          <w:szCs w:val="22"/>
        </w:rPr>
      </w:pPr>
      <w:r w:rsidRPr="006D460C">
        <w:rPr>
          <w:i/>
          <w:iCs/>
        </w:rPr>
        <w:pict>
          <v:rect id="_x0000_i1034" style="width:0;height:1.5pt" o:hralign="center" o:hrstd="t" o:hr="t" fillcolor="#a0a0a0" stroked="f"/>
        </w:pict>
      </w:r>
      <w:r>
        <w:rPr>
          <w:i/>
          <w:iCs/>
        </w:rPr>
        <w:br/>
      </w:r>
      <w:r w:rsidRPr="00DB5925">
        <w:rPr>
          <w:b/>
          <w:sz w:val="22"/>
          <w:szCs w:val="22"/>
        </w:rPr>
        <w:t>K</w:t>
      </w:r>
      <w:r>
        <w:rPr>
          <w:b/>
          <w:sz w:val="22"/>
          <w:szCs w:val="22"/>
        </w:rPr>
        <w:t>ommungränser ändras men byar består</w:t>
      </w:r>
      <w:r w:rsidRPr="00DB5925">
        <w:rPr>
          <w:b/>
          <w:sz w:val="22"/>
          <w:szCs w:val="22"/>
        </w:rPr>
        <w:t xml:space="preserve"> </w:t>
      </w:r>
    </w:p>
    <w:p w:rsidR="00DB5925" w:rsidRDefault="00DB5925" w:rsidP="00DB5925">
      <w:pPr>
        <w:rPr>
          <w:rFonts w:ascii="Times New Roman" w:hAnsi="Times New Roman" w:cs="Times New Roman"/>
        </w:rPr>
      </w:pPr>
      <w:r w:rsidRPr="00DB5925">
        <w:rPr>
          <w:rFonts w:ascii="Times New Roman" w:hAnsi="Times New Roman" w:cs="Times New Roman"/>
        </w:rPr>
        <w:t xml:space="preserve">Utgående ifrån regeringsprogrammet debatteras nu livligt framtiden för kommunerna, speciellt antalet kommuner i framtiden och var möjliga kommungränser skall gå. Ur en mindre kommuns synvinkel lyfts frågor fram som har att göra med närdemokratin och tillgången till lokal service. </w:t>
      </w:r>
    </w:p>
    <w:p w:rsidR="00DB5925" w:rsidRDefault="00DB5925" w:rsidP="00DB5925">
      <w:pPr>
        <w:rPr>
          <w:rFonts w:ascii="Times New Roman" w:hAnsi="Times New Roman" w:cs="Times New Roman"/>
        </w:rPr>
      </w:pPr>
      <w:r>
        <w:rPr>
          <w:rFonts w:ascii="Times New Roman" w:hAnsi="Times New Roman" w:cs="Times New Roman"/>
          <w:b/>
        </w:rPr>
        <w:t>VI SOM HAR</w:t>
      </w:r>
      <w:r w:rsidRPr="00DB5925">
        <w:rPr>
          <w:rFonts w:ascii="Times New Roman" w:hAnsi="Times New Roman" w:cs="Times New Roman"/>
        </w:rPr>
        <w:t xml:space="preserve"> varit verksamma på det kommunala fältet ett antal år, ställer oss emellertid frågande till den höga ambitionsnivån i regeringsprogrammet, att garantera lika service för alla. Geografin i Finland med långa avstånd och olikheter regioner emellan, landsbygd kontra storstadsområde m.m., hur skall detta förverkligas och blir resultatet så bra som man tänkt sig? Är reformen mer ett svepskäl för att stärka visst politiskt inflytande i framtiden på landsbygdens bekostnad? </w:t>
      </w:r>
      <w:r>
        <w:rPr>
          <w:rFonts w:ascii="Times New Roman" w:hAnsi="Times New Roman" w:cs="Times New Roman"/>
        </w:rPr>
        <w:br/>
      </w:r>
      <w:r w:rsidRPr="00DB5925">
        <w:rPr>
          <w:rFonts w:ascii="Times New Roman" w:hAnsi="Times New Roman" w:cs="Times New Roman"/>
        </w:rPr>
        <w:t xml:space="preserve">För fem år sedan lanserades kommun- och servicestrukturreformen (KSSR), samt en ny strukturlag. Idag innan tidtabellen ens gått ut, mer än ett år innan deadline (31.12.2012), har hela </w:t>
      </w:r>
      <w:proofErr w:type="spellStart"/>
      <w:r w:rsidRPr="00DB5925">
        <w:rPr>
          <w:rFonts w:ascii="Times New Roman" w:hAnsi="Times New Roman" w:cs="Times New Roman"/>
        </w:rPr>
        <w:t>KSSR-reformen</w:t>
      </w:r>
      <w:proofErr w:type="spellEnd"/>
      <w:r w:rsidRPr="00DB5925">
        <w:rPr>
          <w:rFonts w:ascii="Times New Roman" w:hAnsi="Times New Roman" w:cs="Times New Roman"/>
        </w:rPr>
        <w:t xml:space="preserve"> lagts ner. Nu väntar alla med spänning på regeringens nästa drag då det gäller d</w:t>
      </w:r>
      <w:r>
        <w:rPr>
          <w:rFonts w:ascii="Times New Roman" w:hAnsi="Times New Roman" w:cs="Times New Roman"/>
        </w:rPr>
        <w:t>en planerade kommunreformen, bland annat</w:t>
      </w:r>
      <w:r w:rsidRPr="00DB5925">
        <w:rPr>
          <w:rFonts w:ascii="Times New Roman" w:hAnsi="Times New Roman" w:cs="Times New Roman"/>
        </w:rPr>
        <w:t xml:space="preserve"> den </w:t>
      </w:r>
      <w:proofErr w:type="gramStart"/>
      <w:r w:rsidRPr="00DB5925">
        <w:rPr>
          <w:rFonts w:ascii="Times New Roman" w:hAnsi="Times New Roman" w:cs="Times New Roman"/>
        </w:rPr>
        <w:t>s</w:t>
      </w:r>
      <w:r>
        <w:rPr>
          <w:rFonts w:ascii="Times New Roman" w:hAnsi="Times New Roman" w:cs="Times New Roman"/>
        </w:rPr>
        <w:t xml:space="preserve"> </w:t>
      </w:r>
      <w:r w:rsidRPr="00DB5925">
        <w:rPr>
          <w:rFonts w:ascii="Times New Roman" w:hAnsi="Times New Roman" w:cs="Times New Roman"/>
        </w:rPr>
        <w:t>k</w:t>
      </w:r>
      <w:proofErr w:type="gramEnd"/>
      <w:r w:rsidRPr="00DB5925">
        <w:rPr>
          <w:rFonts w:ascii="Times New Roman" w:hAnsi="Times New Roman" w:cs="Times New Roman"/>
        </w:rPr>
        <w:t xml:space="preserve"> kommunkartan över hur framtida kommuner skall se ut. </w:t>
      </w:r>
      <w:r>
        <w:rPr>
          <w:rFonts w:ascii="Times New Roman" w:hAnsi="Times New Roman" w:cs="Times New Roman"/>
        </w:rPr>
        <w:br/>
      </w:r>
      <w:r w:rsidRPr="00DB5925">
        <w:rPr>
          <w:rFonts w:ascii="Times New Roman" w:hAnsi="Times New Roman" w:cs="Times New Roman"/>
        </w:rPr>
        <w:t xml:space="preserve">Vi som jobbat med landsbygdsutveckling under en längre tid, har också kunnat följa med byarnas förändrade roll, där många </w:t>
      </w:r>
      <w:proofErr w:type="spellStart"/>
      <w:r w:rsidRPr="00DB5925">
        <w:rPr>
          <w:rFonts w:ascii="Times New Roman" w:hAnsi="Times New Roman" w:cs="Times New Roman"/>
        </w:rPr>
        <w:t>byasamhällen</w:t>
      </w:r>
      <w:proofErr w:type="spellEnd"/>
      <w:r w:rsidRPr="00DB5925">
        <w:rPr>
          <w:rFonts w:ascii="Times New Roman" w:hAnsi="Times New Roman" w:cs="Times New Roman"/>
        </w:rPr>
        <w:t xml:space="preserve"> från början stod för social samvaro i olika former. </w:t>
      </w:r>
    </w:p>
    <w:p w:rsidR="002268CD" w:rsidRPr="00FA3D3C" w:rsidRDefault="00DB5925" w:rsidP="002268CD">
      <w:pPr>
        <w:rPr>
          <w:rFonts w:ascii="Times New Roman" w:hAnsi="Times New Roman" w:cs="Times New Roman"/>
        </w:rPr>
      </w:pPr>
      <w:r>
        <w:rPr>
          <w:rFonts w:ascii="Times New Roman" w:hAnsi="Times New Roman" w:cs="Times New Roman"/>
          <w:b/>
        </w:rPr>
        <w:t>I OCH MED</w:t>
      </w:r>
      <w:r w:rsidRPr="00DB5925">
        <w:rPr>
          <w:rFonts w:ascii="Times New Roman" w:hAnsi="Times New Roman" w:cs="Times New Roman"/>
        </w:rPr>
        <w:t xml:space="preserve"> EU-medlemskapet kom projektpengar även ut till regionerna, landsbygden och byarna, samt till tredje sektorn, och då iklädde sig många byar rollen som </w:t>
      </w:r>
      <w:proofErr w:type="spellStart"/>
      <w:r w:rsidRPr="00DB5925">
        <w:rPr>
          <w:rFonts w:ascii="Times New Roman" w:hAnsi="Times New Roman" w:cs="Times New Roman"/>
        </w:rPr>
        <w:t>projektägare</w:t>
      </w:r>
      <w:proofErr w:type="spellEnd"/>
      <w:r w:rsidRPr="00DB5925">
        <w:rPr>
          <w:rFonts w:ascii="Times New Roman" w:hAnsi="Times New Roman" w:cs="Times New Roman"/>
        </w:rPr>
        <w:t xml:space="preserve"> för större </w:t>
      </w:r>
      <w:proofErr w:type="spellStart"/>
      <w:r w:rsidRPr="00DB5925">
        <w:rPr>
          <w:rFonts w:ascii="Times New Roman" w:hAnsi="Times New Roman" w:cs="Times New Roman"/>
        </w:rPr>
        <w:t>byautvecklings-</w:t>
      </w:r>
      <w:proofErr w:type="spellEnd"/>
      <w:r w:rsidRPr="00DB5925">
        <w:rPr>
          <w:rFonts w:ascii="Times New Roman" w:hAnsi="Times New Roman" w:cs="Times New Roman"/>
        </w:rPr>
        <w:t xml:space="preserve"> och investeringsprojekt. Ifall regeringsprogrammet genomför</w:t>
      </w:r>
      <w:r>
        <w:rPr>
          <w:rFonts w:ascii="Times New Roman" w:hAnsi="Times New Roman" w:cs="Times New Roman"/>
        </w:rPr>
        <w:t xml:space="preserve">s med det innehåll det avser, d </w:t>
      </w:r>
      <w:r w:rsidRPr="00DB5925">
        <w:rPr>
          <w:rFonts w:ascii="Times New Roman" w:hAnsi="Times New Roman" w:cs="Times New Roman"/>
        </w:rPr>
        <w:t>v</w:t>
      </w:r>
      <w:r>
        <w:rPr>
          <w:rFonts w:ascii="Times New Roman" w:hAnsi="Times New Roman" w:cs="Times New Roman"/>
        </w:rPr>
        <w:t xml:space="preserve"> </w:t>
      </w:r>
      <w:r w:rsidRPr="00DB5925">
        <w:rPr>
          <w:rFonts w:ascii="Times New Roman" w:hAnsi="Times New Roman" w:cs="Times New Roman"/>
        </w:rPr>
        <w:t xml:space="preserve">s att skapa starka primärkommuner som upprätthåller primärvården, samt också delar av specialsjukvården, innebär detta på sikt en stor strukturell förändring av kommunernas roll i framtiden. </w:t>
      </w:r>
      <w:r>
        <w:rPr>
          <w:rFonts w:ascii="Times New Roman" w:hAnsi="Times New Roman" w:cs="Times New Roman"/>
        </w:rPr>
        <w:br/>
      </w:r>
      <w:r w:rsidRPr="00DB5925">
        <w:rPr>
          <w:rFonts w:ascii="Times New Roman" w:hAnsi="Times New Roman" w:cs="Times New Roman"/>
        </w:rPr>
        <w:t xml:space="preserve">Trots att kommungränser möjligen ändras, så ändras dock inte lokalsamhällena, för byarna finns kvar med de människor som bor och verkar där. </w:t>
      </w:r>
      <w:r>
        <w:rPr>
          <w:rFonts w:ascii="Times New Roman" w:hAnsi="Times New Roman" w:cs="Times New Roman"/>
        </w:rPr>
        <w:br/>
      </w:r>
      <w:r w:rsidRPr="00DB5925">
        <w:rPr>
          <w:rFonts w:ascii="Times New Roman" w:hAnsi="Times New Roman" w:cs="Times New Roman"/>
        </w:rPr>
        <w:t xml:space="preserve">I många byar har man jobbat med </w:t>
      </w:r>
      <w:proofErr w:type="spellStart"/>
      <w:r w:rsidRPr="00DB5925">
        <w:rPr>
          <w:rFonts w:ascii="Times New Roman" w:hAnsi="Times New Roman" w:cs="Times New Roman"/>
        </w:rPr>
        <w:t>byautvecklingsplaner</w:t>
      </w:r>
      <w:proofErr w:type="spellEnd"/>
      <w:r w:rsidRPr="00DB5925">
        <w:rPr>
          <w:rFonts w:ascii="Times New Roman" w:hAnsi="Times New Roman" w:cs="Times New Roman"/>
        </w:rPr>
        <w:t xml:space="preserve">, men kanske det nu börjar bli dags att även jobba mera för framtida koncept rörande närdemokrati och inflytande/påverkan. Många gånger är det bättre att ha tänkt till lite före än att bli negativt överraskad senare, eller med andra ord: Vad blir byarnas roll i framtiden? </w:t>
      </w:r>
      <w:r>
        <w:rPr>
          <w:rFonts w:ascii="Times New Roman" w:hAnsi="Times New Roman" w:cs="Times New Roman"/>
        </w:rPr>
        <w:br/>
      </w:r>
      <w:r w:rsidRPr="00DB5925">
        <w:rPr>
          <w:rFonts w:ascii="Times New Roman" w:hAnsi="Times New Roman" w:cs="Times New Roman"/>
          <w:i/>
        </w:rPr>
        <w:br/>
      </w:r>
      <w:r w:rsidRPr="00DB5925">
        <w:rPr>
          <w:rFonts w:ascii="Times New Roman" w:hAnsi="Times New Roman" w:cs="Times New Roman"/>
          <w:i/>
          <w:iCs/>
        </w:rPr>
        <w:t>Texten är från en artikel, skriven av kommunfullmäktigeordföranden i Korsnäs Ann-Sofi Backgren</w:t>
      </w:r>
      <w:r w:rsidR="002268CD">
        <w:rPr>
          <w:rFonts w:ascii="Times New Roman" w:hAnsi="Times New Roman" w:cs="Times New Roman"/>
          <w:iCs/>
        </w:rPr>
        <w:br/>
      </w:r>
      <w:r>
        <w:rPr>
          <w:rFonts w:ascii="Times New Roman" w:hAnsi="Times New Roman" w:cs="Times New Roman"/>
          <w:i/>
          <w:iCs/>
        </w:rPr>
        <w:t xml:space="preserve">Källa: Svensk </w:t>
      </w:r>
      <w:proofErr w:type="spellStart"/>
      <w:r>
        <w:rPr>
          <w:rFonts w:ascii="Times New Roman" w:hAnsi="Times New Roman" w:cs="Times New Roman"/>
          <w:i/>
          <w:iCs/>
        </w:rPr>
        <w:t>Byaservice</w:t>
      </w:r>
      <w:proofErr w:type="spellEnd"/>
      <w:r>
        <w:rPr>
          <w:rFonts w:ascii="Times New Roman" w:hAnsi="Times New Roman" w:cs="Times New Roman"/>
          <w:i/>
          <w:iCs/>
        </w:rPr>
        <w:t xml:space="preserve"> – Nyhetsbrev nr36.</w:t>
      </w:r>
    </w:p>
    <w:p w:rsidR="002268CD" w:rsidRDefault="002268CD" w:rsidP="002268CD">
      <w:pPr>
        <w:rPr>
          <w:rFonts w:ascii="Times New Roman" w:hAnsi="Times New Roman" w:cs="Times New Roman"/>
          <w:color w:val="000000"/>
        </w:rPr>
      </w:pPr>
      <w:r w:rsidRPr="006D460C">
        <w:rPr>
          <w:rFonts w:ascii="Times New Roman" w:hAnsi="Times New Roman" w:cs="Times New Roman"/>
          <w:i/>
          <w:iCs/>
        </w:rPr>
        <w:pict>
          <v:rect id="_x0000_i1028" style="width:0;height:1.5pt" o:hralign="center" o:hrstd="t" o:hr="t" fillcolor="#a0a0a0" stroked="f"/>
        </w:pict>
      </w:r>
      <w:r>
        <w:rPr>
          <w:rFonts w:ascii="Times New Roman" w:hAnsi="Times New Roman" w:cs="Times New Roman"/>
          <w:i/>
          <w:iCs/>
        </w:rPr>
        <w:br/>
      </w:r>
      <w:r w:rsidRPr="009532A3">
        <w:rPr>
          <w:rFonts w:ascii="Times New Roman" w:hAnsi="Times New Roman" w:cs="Times New Roman"/>
          <w:b/>
          <w:color w:val="000000"/>
          <w:sz w:val="28"/>
          <w:szCs w:val="28"/>
        </w:rPr>
        <w:t xml:space="preserve">Tryggar </w:t>
      </w:r>
      <w:proofErr w:type="spellStart"/>
      <w:r w:rsidRPr="009532A3">
        <w:rPr>
          <w:rFonts w:ascii="Times New Roman" w:hAnsi="Times New Roman" w:cs="Times New Roman"/>
          <w:b/>
          <w:color w:val="000000"/>
          <w:sz w:val="28"/>
          <w:szCs w:val="28"/>
        </w:rPr>
        <w:t>KSSR-processen</w:t>
      </w:r>
      <w:proofErr w:type="spellEnd"/>
      <w:r w:rsidRPr="009532A3">
        <w:rPr>
          <w:rFonts w:ascii="Times New Roman" w:hAnsi="Times New Roman" w:cs="Times New Roman"/>
          <w:b/>
          <w:color w:val="000000"/>
          <w:sz w:val="28"/>
          <w:szCs w:val="28"/>
        </w:rPr>
        <w:t xml:space="preserve"> servicen?</w:t>
      </w:r>
      <w:r w:rsidRPr="007F5DBB">
        <w:rPr>
          <w:rFonts w:ascii="Times New Roman" w:hAnsi="Times New Roman" w:cs="Times New Roman"/>
          <w:color w:val="000000"/>
        </w:rPr>
        <w:t xml:space="preserve"> </w:t>
      </w:r>
      <w:r>
        <w:rPr>
          <w:rFonts w:ascii="Times New Roman" w:hAnsi="Times New Roman" w:cs="Times New Roman"/>
          <w:color w:val="000000"/>
        </w:rPr>
        <w:br/>
      </w:r>
      <w:r w:rsidRPr="007F5DBB">
        <w:rPr>
          <w:rFonts w:ascii="Times New Roman" w:hAnsi="Times New Roman" w:cs="Times New Roman"/>
          <w:color w:val="000000"/>
        </w:rPr>
        <w:br/>
        <w:t>I samhällsdebatten och -skriverier förekommer</w:t>
      </w:r>
      <w:r>
        <w:rPr>
          <w:rFonts w:ascii="Times New Roman" w:hAnsi="Times New Roman" w:cs="Times New Roman"/>
          <w:color w:val="000000"/>
        </w:rPr>
        <w:t xml:space="preserve"> fortfarande uppfattningen, att </w:t>
      </w:r>
      <w:r w:rsidRPr="007F5DBB">
        <w:rPr>
          <w:rFonts w:ascii="Times New Roman" w:hAnsi="Times New Roman" w:cs="Times New Roman"/>
          <w:color w:val="000000"/>
        </w:rPr>
        <w:t xml:space="preserve">en växande kommun stärks och att byarna töms. </w:t>
      </w:r>
      <w:r>
        <w:rPr>
          <w:rFonts w:ascii="Times New Roman" w:hAnsi="Times New Roman" w:cs="Times New Roman"/>
          <w:color w:val="000000"/>
        </w:rPr>
        <w:br/>
        <w:t xml:space="preserve">Har det inte varit meningen </w:t>
      </w:r>
      <w:r w:rsidRPr="007F5DBB">
        <w:rPr>
          <w:rFonts w:ascii="Times New Roman" w:hAnsi="Times New Roman" w:cs="Times New Roman"/>
          <w:color w:val="000000"/>
        </w:rPr>
        <w:t>att kommun- och servicestrukturreformen (</w:t>
      </w:r>
      <w:r>
        <w:rPr>
          <w:rFonts w:ascii="Times New Roman" w:hAnsi="Times New Roman" w:cs="Times New Roman"/>
          <w:color w:val="000000"/>
        </w:rPr>
        <w:t xml:space="preserve">KSSR) skall trygga servicen och </w:t>
      </w:r>
      <w:r w:rsidRPr="007F5DBB">
        <w:rPr>
          <w:rFonts w:ascii="Times New Roman" w:hAnsi="Times New Roman" w:cs="Times New Roman"/>
          <w:color w:val="000000"/>
        </w:rPr>
        <w:t xml:space="preserve">inte öka ojämlikheten och orättvisor? </w:t>
      </w:r>
      <w:r>
        <w:rPr>
          <w:rFonts w:ascii="Times New Roman" w:hAnsi="Times New Roman" w:cs="Times New Roman"/>
          <w:color w:val="000000"/>
        </w:rPr>
        <w:br/>
      </w:r>
      <w:r>
        <w:rPr>
          <w:rFonts w:ascii="Times New Roman" w:hAnsi="Times New Roman" w:cs="Times New Roman"/>
          <w:color w:val="000000"/>
        </w:rPr>
        <w:br/>
      </w:r>
      <w:r>
        <w:rPr>
          <w:rFonts w:ascii="Times New Roman" w:hAnsi="Times New Roman" w:cs="Times New Roman"/>
          <w:b/>
          <w:color w:val="000000"/>
        </w:rPr>
        <w:t>ONEKLIGEN HAR ERFARENHETER</w:t>
      </w:r>
      <w:r>
        <w:rPr>
          <w:rFonts w:ascii="Times New Roman" w:hAnsi="Times New Roman" w:cs="Times New Roman"/>
          <w:color w:val="000000"/>
        </w:rPr>
        <w:t xml:space="preserve"> från </w:t>
      </w:r>
      <w:r w:rsidRPr="007F5DBB">
        <w:rPr>
          <w:rFonts w:ascii="Times New Roman" w:hAnsi="Times New Roman" w:cs="Times New Roman"/>
          <w:color w:val="000000"/>
        </w:rPr>
        <w:t>sammanslagna kommuner och även från</w:t>
      </w:r>
      <w:r>
        <w:rPr>
          <w:rFonts w:ascii="Times New Roman" w:hAnsi="Times New Roman" w:cs="Times New Roman"/>
          <w:color w:val="000000"/>
        </w:rPr>
        <w:t xml:space="preserve"> forskningen varit sorgliga: då </w:t>
      </w:r>
      <w:r w:rsidRPr="007F5DBB">
        <w:rPr>
          <w:rFonts w:ascii="Times New Roman" w:hAnsi="Times New Roman" w:cs="Times New Roman"/>
          <w:color w:val="000000"/>
        </w:rPr>
        <w:t>sammanslagningsavtalets korta karenstid är förbi, börjar koncentrationen av</w:t>
      </w:r>
      <w:r w:rsidRPr="007F5DBB">
        <w:rPr>
          <w:rFonts w:ascii="Times New Roman" w:hAnsi="Times New Roman" w:cs="Times New Roman"/>
          <w:color w:val="000000"/>
        </w:rPr>
        <w:br/>
        <w:t xml:space="preserve">servicen. Storlek och effektivitet är inte samma sak. </w:t>
      </w:r>
      <w:r>
        <w:rPr>
          <w:rFonts w:ascii="Times New Roman" w:hAnsi="Times New Roman" w:cs="Times New Roman"/>
          <w:color w:val="000000"/>
        </w:rPr>
        <w:br/>
        <w:t xml:space="preserve">Endast förändringen är </w:t>
      </w:r>
      <w:r w:rsidRPr="007F5DBB">
        <w:rPr>
          <w:rFonts w:ascii="Times New Roman" w:hAnsi="Times New Roman" w:cs="Times New Roman"/>
          <w:color w:val="000000"/>
        </w:rPr>
        <w:t xml:space="preserve">bestående och ibland finns det även grunder för en koncentrering. </w:t>
      </w:r>
      <w:r>
        <w:rPr>
          <w:rFonts w:ascii="Times New Roman" w:hAnsi="Times New Roman" w:cs="Times New Roman"/>
          <w:color w:val="000000"/>
        </w:rPr>
        <w:br/>
        <w:t xml:space="preserve">Men varför </w:t>
      </w:r>
      <w:r w:rsidRPr="007F5DBB">
        <w:rPr>
          <w:rFonts w:ascii="Times New Roman" w:hAnsi="Times New Roman" w:cs="Times New Roman"/>
          <w:color w:val="000000"/>
        </w:rPr>
        <w:t xml:space="preserve">tycks kommunerna vara så hjälplösa när det </w:t>
      </w:r>
      <w:r>
        <w:rPr>
          <w:rFonts w:ascii="Times New Roman" w:hAnsi="Times New Roman" w:cs="Times New Roman"/>
          <w:color w:val="000000"/>
        </w:rPr>
        <w:t xml:space="preserve">gäller att ta ansvar för folket </w:t>
      </w:r>
      <w:r w:rsidRPr="007F5DBB">
        <w:rPr>
          <w:rFonts w:ascii="Times New Roman" w:hAnsi="Times New Roman" w:cs="Times New Roman"/>
          <w:color w:val="000000"/>
        </w:rPr>
        <w:t>och regionen? Varför skapar man inte proce</w:t>
      </w:r>
      <w:r>
        <w:rPr>
          <w:rFonts w:ascii="Times New Roman" w:hAnsi="Times New Roman" w:cs="Times New Roman"/>
          <w:color w:val="000000"/>
        </w:rPr>
        <w:t xml:space="preserve">sser vid sidan av indragningar, </w:t>
      </w:r>
      <w:r w:rsidRPr="007F5DBB">
        <w:rPr>
          <w:rFonts w:ascii="Times New Roman" w:hAnsi="Times New Roman" w:cs="Times New Roman"/>
          <w:color w:val="000000"/>
        </w:rPr>
        <w:t>som skulle hindra överdriven koncentreringsiver och öka ansvarstagandet?</w:t>
      </w:r>
      <w:r w:rsidRPr="007F5DBB">
        <w:rPr>
          <w:rFonts w:ascii="Times New Roman" w:hAnsi="Times New Roman" w:cs="Times New Roman"/>
          <w:color w:val="000000"/>
        </w:rPr>
        <w:br/>
      </w:r>
      <w:r>
        <w:rPr>
          <w:rFonts w:ascii="Times New Roman" w:hAnsi="Times New Roman" w:cs="Times New Roman"/>
          <w:color w:val="000000"/>
        </w:rPr>
        <w:br/>
      </w:r>
      <w:r>
        <w:rPr>
          <w:rFonts w:ascii="Times New Roman" w:hAnsi="Times New Roman" w:cs="Times New Roman"/>
          <w:b/>
          <w:color w:val="000000"/>
        </w:rPr>
        <w:t>ENDAST</w:t>
      </w:r>
      <w:r w:rsidRPr="007F5DBB">
        <w:rPr>
          <w:rFonts w:ascii="Times New Roman" w:hAnsi="Times New Roman" w:cs="Times New Roman"/>
          <w:color w:val="000000"/>
        </w:rPr>
        <w:t xml:space="preserve"> i 13 sammanslagna kommuner har man försökt ordna regionalt inflytand</w:t>
      </w:r>
      <w:r>
        <w:rPr>
          <w:rFonts w:ascii="Times New Roman" w:hAnsi="Times New Roman" w:cs="Times New Roman"/>
          <w:color w:val="000000"/>
        </w:rPr>
        <w:t xml:space="preserve">e </w:t>
      </w:r>
      <w:r w:rsidRPr="007F5DBB">
        <w:rPr>
          <w:rFonts w:ascii="Times New Roman" w:hAnsi="Times New Roman" w:cs="Times New Roman"/>
          <w:color w:val="000000"/>
        </w:rPr>
        <w:t>och något slag av hörande för byarna, f</w:t>
      </w:r>
      <w:r>
        <w:rPr>
          <w:rFonts w:ascii="Times New Roman" w:hAnsi="Times New Roman" w:cs="Times New Roman"/>
          <w:color w:val="000000"/>
        </w:rPr>
        <w:t xml:space="preserve">astän det under de senaste åren </w:t>
      </w:r>
      <w:r w:rsidRPr="007F5DBB">
        <w:rPr>
          <w:rFonts w:ascii="Times New Roman" w:hAnsi="Times New Roman" w:cs="Times New Roman"/>
          <w:color w:val="000000"/>
        </w:rPr>
        <w:t xml:space="preserve">bildats 32 sammanslagna kommuner. </w:t>
      </w:r>
      <w:r>
        <w:rPr>
          <w:rFonts w:ascii="Times New Roman" w:hAnsi="Times New Roman" w:cs="Times New Roman"/>
          <w:color w:val="000000"/>
        </w:rPr>
        <w:br/>
      </w:r>
      <w:r w:rsidRPr="007F5DBB">
        <w:rPr>
          <w:rFonts w:ascii="Times New Roman" w:hAnsi="Times New Roman" w:cs="Times New Roman"/>
          <w:color w:val="000000"/>
        </w:rPr>
        <w:t>Salo hör till dem som åtminstone har</w:t>
      </w:r>
      <w:r>
        <w:rPr>
          <w:rFonts w:ascii="Times New Roman" w:hAnsi="Times New Roman" w:cs="Times New Roman"/>
          <w:color w:val="000000"/>
        </w:rPr>
        <w:t xml:space="preserve"> </w:t>
      </w:r>
      <w:r w:rsidRPr="007F5DBB">
        <w:rPr>
          <w:rFonts w:ascii="Times New Roman" w:hAnsi="Times New Roman" w:cs="Times New Roman"/>
          <w:color w:val="000000"/>
        </w:rPr>
        <w:t>försökt. Samtidigt hör man till de kommune</w:t>
      </w:r>
      <w:r>
        <w:rPr>
          <w:rFonts w:ascii="Times New Roman" w:hAnsi="Times New Roman" w:cs="Times New Roman"/>
          <w:color w:val="000000"/>
        </w:rPr>
        <w:t xml:space="preserve">r, vilka fortfarande har mycket </w:t>
      </w:r>
      <w:r w:rsidRPr="007F5DBB">
        <w:rPr>
          <w:rFonts w:ascii="Times New Roman" w:hAnsi="Times New Roman" w:cs="Times New Roman"/>
          <w:color w:val="000000"/>
        </w:rPr>
        <w:t>att göra för att kommunens kohesion och utv</w:t>
      </w:r>
      <w:r>
        <w:rPr>
          <w:rFonts w:ascii="Times New Roman" w:hAnsi="Times New Roman" w:cs="Times New Roman"/>
          <w:color w:val="000000"/>
        </w:rPr>
        <w:t xml:space="preserve">ecklingsarbete för jämställdhet </w:t>
      </w:r>
      <w:r w:rsidRPr="007F5DBB">
        <w:rPr>
          <w:rFonts w:ascii="Times New Roman" w:hAnsi="Times New Roman" w:cs="Times New Roman"/>
          <w:color w:val="000000"/>
        </w:rPr>
        <w:t xml:space="preserve">skall kunna tryggas. </w:t>
      </w:r>
      <w:r>
        <w:rPr>
          <w:rFonts w:ascii="Times New Roman" w:hAnsi="Times New Roman" w:cs="Times New Roman"/>
          <w:color w:val="000000"/>
        </w:rPr>
        <w:br/>
      </w:r>
      <w:r>
        <w:rPr>
          <w:rFonts w:ascii="Times New Roman" w:hAnsi="Times New Roman" w:cs="Times New Roman"/>
          <w:color w:val="000000"/>
        </w:rPr>
        <w:br/>
      </w:r>
      <w:r>
        <w:rPr>
          <w:rFonts w:ascii="Times New Roman" w:hAnsi="Times New Roman" w:cs="Times New Roman"/>
          <w:b/>
          <w:color w:val="000000"/>
        </w:rPr>
        <w:t>PROBLEMET ÄR</w:t>
      </w:r>
      <w:r w:rsidRPr="007F5DBB">
        <w:rPr>
          <w:rFonts w:ascii="Times New Roman" w:hAnsi="Times New Roman" w:cs="Times New Roman"/>
          <w:color w:val="000000"/>
        </w:rPr>
        <w:t xml:space="preserve"> naturlig</w:t>
      </w:r>
      <w:r>
        <w:rPr>
          <w:rFonts w:ascii="Times New Roman" w:hAnsi="Times New Roman" w:cs="Times New Roman"/>
          <w:color w:val="000000"/>
        </w:rPr>
        <w:t xml:space="preserve">tvis inte enbart kommunens. För </w:t>
      </w:r>
      <w:r w:rsidRPr="007F5DBB">
        <w:rPr>
          <w:rFonts w:ascii="Times New Roman" w:hAnsi="Times New Roman" w:cs="Times New Roman"/>
          <w:color w:val="000000"/>
        </w:rPr>
        <w:t xml:space="preserve">att lösa problemet behövs aktiva </w:t>
      </w:r>
      <w:proofErr w:type="gramStart"/>
      <w:r w:rsidRPr="007F5DBB">
        <w:rPr>
          <w:rFonts w:ascii="Times New Roman" w:hAnsi="Times New Roman" w:cs="Times New Roman"/>
          <w:color w:val="000000"/>
        </w:rPr>
        <w:t>medborga</w:t>
      </w:r>
      <w:r>
        <w:rPr>
          <w:rFonts w:ascii="Times New Roman" w:hAnsi="Times New Roman" w:cs="Times New Roman"/>
          <w:color w:val="000000"/>
        </w:rPr>
        <w:t>rorganisationer</w:t>
      </w:r>
      <w:proofErr w:type="gramEnd"/>
      <w:r>
        <w:rPr>
          <w:rFonts w:ascii="Times New Roman" w:hAnsi="Times New Roman" w:cs="Times New Roman"/>
          <w:color w:val="000000"/>
        </w:rPr>
        <w:t xml:space="preserve"> och villiga och </w:t>
      </w:r>
      <w:r w:rsidRPr="007F5DBB">
        <w:rPr>
          <w:rFonts w:ascii="Times New Roman" w:hAnsi="Times New Roman" w:cs="Times New Roman"/>
          <w:color w:val="000000"/>
        </w:rPr>
        <w:t>kunniga, lokala aktörer. Ändå finns</w:t>
      </w:r>
      <w:r>
        <w:rPr>
          <w:rFonts w:ascii="Times New Roman" w:hAnsi="Times New Roman" w:cs="Times New Roman"/>
          <w:color w:val="000000"/>
        </w:rPr>
        <w:t xml:space="preserve"> det skäl att fråga: sköter man </w:t>
      </w:r>
      <w:r w:rsidRPr="007F5DBB">
        <w:rPr>
          <w:rFonts w:ascii="Times New Roman" w:hAnsi="Times New Roman" w:cs="Times New Roman"/>
          <w:color w:val="000000"/>
        </w:rPr>
        <w:t>medborgarnas gemensamma ärenden i 19 sammanslagningskommuner med mindre</w:t>
      </w:r>
      <w:r w:rsidRPr="007F5DBB">
        <w:rPr>
          <w:rFonts w:ascii="Times New Roman" w:hAnsi="Times New Roman" w:cs="Times New Roman"/>
          <w:color w:val="000000"/>
        </w:rPr>
        <w:br/>
        <w:t xml:space="preserve">förtroendevalda och mer tjänstemän? </w:t>
      </w:r>
      <w:r>
        <w:rPr>
          <w:rFonts w:ascii="Times New Roman" w:hAnsi="Times New Roman" w:cs="Times New Roman"/>
          <w:color w:val="000000"/>
        </w:rPr>
        <w:br/>
      </w:r>
      <w:r w:rsidRPr="007F5DBB">
        <w:rPr>
          <w:rFonts w:ascii="Times New Roman" w:hAnsi="Times New Roman" w:cs="Times New Roman"/>
          <w:color w:val="000000"/>
        </w:rPr>
        <w:t>För att</w:t>
      </w:r>
      <w:r>
        <w:rPr>
          <w:rFonts w:ascii="Times New Roman" w:hAnsi="Times New Roman" w:cs="Times New Roman"/>
          <w:color w:val="000000"/>
        </w:rPr>
        <w:t xml:space="preserve"> få till stånd en ordentlig och </w:t>
      </w:r>
      <w:r w:rsidRPr="007F5DBB">
        <w:rPr>
          <w:rFonts w:ascii="Times New Roman" w:hAnsi="Times New Roman" w:cs="Times New Roman"/>
          <w:color w:val="000000"/>
        </w:rPr>
        <w:t xml:space="preserve">givande dialog mellan kommunen och byarna, </w:t>
      </w:r>
      <w:r>
        <w:rPr>
          <w:rFonts w:ascii="Times New Roman" w:hAnsi="Times New Roman" w:cs="Times New Roman"/>
          <w:color w:val="000000"/>
        </w:rPr>
        <w:t xml:space="preserve">så förutsätts att man från båda </w:t>
      </w:r>
      <w:r w:rsidRPr="007F5DBB">
        <w:rPr>
          <w:rFonts w:ascii="Times New Roman" w:hAnsi="Times New Roman" w:cs="Times New Roman"/>
          <w:color w:val="000000"/>
        </w:rPr>
        <w:t>parter lämnar gamla attityder och föreställn</w:t>
      </w:r>
      <w:r>
        <w:rPr>
          <w:rFonts w:ascii="Times New Roman" w:hAnsi="Times New Roman" w:cs="Times New Roman"/>
          <w:color w:val="000000"/>
        </w:rPr>
        <w:t xml:space="preserve">ingar. En minskad representativ </w:t>
      </w:r>
      <w:r w:rsidRPr="007F5DBB">
        <w:rPr>
          <w:rFonts w:ascii="Times New Roman" w:hAnsi="Times New Roman" w:cs="Times New Roman"/>
          <w:color w:val="000000"/>
        </w:rPr>
        <w:t xml:space="preserve">demokrati behöver sedan stärkta arbetsformer </w:t>
      </w:r>
      <w:r>
        <w:rPr>
          <w:rFonts w:ascii="Times New Roman" w:hAnsi="Times New Roman" w:cs="Times New Roman"/>
          <w:color w:val="000000"/>
        </w:rPr>
        <w:t xml:space="preserve">för direkt demokrati. Lönar det </w:t>
      </w:r>
      <w:r w:rsidRPr="007F5DBB">
        <w:rPr>
          <w:rFonts w:ascii="Times New Roman" w:hAnsi="Times New Roman" w:cs="Times New Roman"/>
          <w:color w:val="000000"/>
        </w:rPr>
        <w:t>sig inte att utveckla regionalt inflytand</w:t>
      </w:r>
      <w:r>
        <w:rPr>
          <w:rFonts w:ascii="Times New Roman" w:hAnsi="Times New Roman" w:cs="Times New Roman"/>
          <w:color w:val="000000"/>
        </w:rPr>
        <w:t xml:space="preserve">e, direkt demokrati, hörande av </w:t>
      </w:r>
      <w:r w:rsidRPr="007F5DBB">
        <w:rPr>
          <w:rFonts w:ascii="Times New Roman" w:hAnsi="Times New Roman" w:cs="Times New Roman"/>
          <w:color w:val="000000"/>
        </w:rPr>
        <w:t>byar, utvecklingsarbetet, samt föreningarnas och kommunernas jämbördi</w:t>
      </w:r>
      <w:r>
        <w:rPr>
          <w:rFonts w:ascii="Times New Roman" w:hAnsi="Times New Roman" w:cs="Times New Roman"/>
          <w:color w:val="000000"/>
        </w:rPr>
        <w:t xml:space="preserve">ga </w:t>
      </w:r>
      <w:r w:rsidRPr="007F5DBB">
        <w:rPr>
          <w:rFonts w:ascii="Times New Roman" w:hAnsi="Times New Roman" w:cs="Times New Roman"/>
          <w:color w:val="000000"/>
        </w:rPr>
        <w:t xml:space="preserve">samspel? Svaret är givet: ja. </w:t>
      </w:r>
      <w:r w:rsidR="007E0FEB">
        <w:rPr>
          <w:rFonts w:ascii="Times New Roman" w:hAnsi="Times New Roman" w:cs="Times New Roman"/>
          <w:color w:val="000000"/>
        </w:rPr>
        <w:br/>
      </w:r>
      <w:r w:rsidR="007E0FEB">
        <w:rPr>
          <w:rFonts w:ascii="Times New Roman" w:hAnsi="Times New Roman" w:cs="Times New Roman"/>
          <w:color w:val="000000"/>
        </w:rPr>
        <w:br/>
      </w:r>
      <w:r w:rsidR="007E0FEB">
        <w:rPr>
          <w:rFonts w:ascii="Times New Roman" w:hAnsi="Times New Roman" w:cs="Times New Roman"/>
          <w:i/>
          <w:iCs/>
        </w:rPr>
        <w:t xml:space="preserve">Källa: Svensk </w:t>
      </w:r>
      <w:proofErr w:type="spellStart"/>
      <w:r w:rsidR="007E0FEB">
        <w:rPr>
          <w:rFonts w:ascii="Times New Roman" w:hAnsi="Times New Roman" w:cs="Times New Roman"/>
          <w:i/>
          <w:iCs/>
        </w:rPr>
        <w:t>Byaservice</w:t>
      </w:r>
      <w:proofErr w:type="spellEnd"/>
      <w:r w:rsidR="007E0FEB">
        <w:rPr>
          <w:rFonts w:ascii="Times New Roman" w:hAnsi="Times New Roman" w:cs="Times New Roman"/>
          <w:i/>
          <w:iCs/>
        </w:rPr>
        <w:t xml:space="preserve"> – Nyhetsbrev </w:t>
      </w:r>
      <w:proofErr w:type="gramStart"/>
      <w:r w:rsidR="007E0FEB">
        <w:rPr>
          <w:rFonts w:ascii="Times New Roman" w:hAnsi="Times New Roman" w:cs="Times New Roman"/>
          <w:i/>
          <w:iCs/>
        </w:rPr>
        <w:t>nr ?</w:t>
      </w:r>
      <w:proofErr w:type="gramEnd"/>
      <w:r w:rsidR="007E0FEB">
        <w:rPr>
          <w:rFonts w:ascii="Times New Roman" w:hAnsi="Times New Roman" w:cs="Times New Roman"/>
          <w:i/>
          <w:iCs/>
        </w:rPr>
        <w:t>???.</w:t>
      </w:r>
      <w:r>
        <w:rPr>
          <w:rFonts w:ascii="Times New Roman" w:hAnsi="Times New Roman" w:cs="Times New Roman"/>
          <w:color w:val="000000"/>
        </w:rPr>
        <w:br/>
      </w:r>
      <w:r>
        <w:rPr>
          <w:rFonts w:ascii="Times New Roman" w:hAnsi="Times New Roman" w:cs="Times New Roman"/>
          <w:color w:val="000000"/>
        </w:rPr>
        <w:br/>
      </w:r>
      <w:r>
        <w:rPr>
          <w:rFonts w:ascii="Times New Roman" w:hAnsi="Times New Roman" w:cs="Times New Roman"/>
          <w:color w:val="000000"/>
        </w:rPr>
        <w:br/>
      </w:r>
    </w:p>
    <w:p w:rsidR="002268CD" w:rsidRDefault="002268CD" w:rsidP="002268CD">
      <w:pPr>
        <w:rPr>
          <w:rFonts w:ascii="Times New Roman" w:hAnsi="Times New Roman" w:cs="Times New Roman"/>
          <w:color w:val="000000"/>
        </w:rPr>
      </w:pPr>
      <w:r w:rsidRPr="00AD69E4">
        <w:rPr>
          <w:rFonts w:ascii="Times New Roman" w:hAnsi="Times New Roman" w:cs="Times New Roman"/>
          <w:color w:val="000000"/>
        </w:rPr>
        <w:pict>
          <v:rect id="_x0000_i1029" style="width:0;height:1.5pt" o:hralign="center" o:hrstd="t" o:hr="t" fillcolor="#a0a0a0" stroked="f"/>
        </w:pict>
      </w:r>
    </w:p>
    <w:p w:rsidR="00790F14" w:rsidRDefault="002268CD" w:rsidP="002268CD">
      <w:pPr>
        <w:rPr>
          <w:rFonts w:ascii="Times New Roman" w:hAnsi="Times New Roman" w:cs="Times New Roman"/>
          <w:iCs/>
        </w:rPr>
      </w:pPr>
      <w:r>
        <w:rPr>
          <w:rFonts w:ascii="Times New Roman" w:hAnsi="Times New Roman" w:cs="Times New Roman"/>
          <w:color w:val="000000"/>
        </w:rPr>
        <w:br/>
      </w:r>
      <w:r>
        <w:rPr>
          <w:rFonts w:ascii="Times New Roman" w:hAnsi="Times New Roman" w:cs="Times New Roman"/>
          <w:b/>
          <w:color w:val="000000"/>
          <w:sz w:val="28"/>
          <w:szCs w:val="28"/>
        </w:rPr>
        <w:t xml:space="preserve">Den som bor på </w:t>
      </w:r>
      <w:r w:rsidRPr="00675186">
        <w:rPr>
          <w:rFonts w:ascii="Times New Roman" w:hAnsi="Times New Roman" w:cs="Times New Roman"/>
          <w:b/>
          <w:color w:val="000000"/>
          <w:sz w:val="28"/>
          <w:szCs w:val="28"/>
        </w:rPr>
        <w:t>landet lever längre</w:t>
      </w:r>
      <w:r w:rsidRPr="007F5DBB">
        <w:rPr>
          <w:rFonts w:ascii="Times New Roman" w:hAnsi="Times New Roman" w:cs="Times New Roman"/>
          <w:color w:val="000000"/>
        </w:rPr>
        <w:br/>
      </w:r>
      <w:r w:rsidRPr="007F5DBB">
        <w:rPr>
          <w:rFonts w:ascii="Times New Roman" w:hAnsi="Times New Roman" w:cs="Times New Roman"/>
          <w:color w:val="000000"/>
        </w:rPr>
        <w:br/>
        <w:t xml:space="preserve">Lantisarna lever i snitt två år längre än </w:t>
      </w:r>
      <w:r>
        <w:rPr>
          <w:rFonts w:ascii="Times New Roman" w:hAnsi="Times New Roman" w:cs="Times New Roman"/>
          <w:color w:val="000000"/>
        </w:rPr>
        <w:t xml:space="preserve">stadsborna visar statistik från brittiska Office of National </w:t>
      </w:r>
      <w:proofErr w:type="spellStart"/>
      <w:r>
        <w:rPr>
          <w:rFonts w:ascii="Times New Roman" w:hAnsi="Times New Roman" w:cs="Times New Roman"/>
          <w:color w:val="000000"/>
        </w:rPr>
        <w:t>S</w:t>
      </w:r>
      <w:r w:rsidRPr="007F5DBB">
        <w:rPr>
          <w:rFonts w:ascii="Times New Roman" w:hAnsi="Times New Roman" w:cs="Times New Roman"/>
          <w:color w:val="000000"/>
        </w:rPr>
        <w:t>tatis</w:t>
      </w:r>
      <w:r>
        <w:rPr>
          <w:rFonts w:ascii="Times New Roman" w:hAnsi="Times New Roman" w:cs="Times New Roman"/>
          <w:color w:val="000000"/>
        </w:rPr>
        <w:t>tics</w:t>
      </w:r>
      <w:proofErr w:type="spellEnd"/>
      <w:r>
        <w:rPr>
          <w:rFonts w:ascii="Times New Roman" w:hAnsi="Times New Roman" w:cs="Times New Roman"/>
          <w:color w:val="000000"/>
        </w:rPr>
        <w:t xml:space="preserve">, vilket bekräftar tidigare </w:t>
      </w:r>
      <w:r w:rsidRPr="007F5DBB">
        <w:rPr>
          <w:rFonts w:ascii="Times New Roman" w:hAnsi="Times New Roman" w:cs="Times New Roman"/>
          <w:color w:val="000000"/>
        </w:rPr>
        <w:t xml:space="preserve">rapporter. </w:t>
      </w:r>
      <w:r>
        <w:rPr>
          <w:rFonts w:ascii="Times New Roman" w:hAnsi="Times New Roman" w:cs="Times New Roman"/>
          <w:color w:val="000000"/>
        </w:rPr>
        <w:br/>
      </w:r>
      <w:r w:rsidRPr="007F5DBB">
        <w:rPr>
          <w:rFonts w:ascii="Times New Roman" w:hAnsi="Times New Roman" w:cs="Times New Roman"/>
          <w:color w:val="000000"/>
        </w:rPr>
        <w:t>I genomsnitt blir en man på den</w:t>
      </w:r>
      <w:r>
        <w:rPr>
          <w:rFonts w:ascii="Times New Roman" w:hAnsi="Times New Roman" w:cs="Times New Roman"/>
          <w:color w:val="000000"/>
        </w:rPr>
        <w:t xml:space="preserve"> engelska landsbygden mellan 78 </w:t>
      </w:r>
      <w:r w:rsidRPr="007F5DBB">
        <w:rPr>
          <w:rFonts w:ascii="Times New Roman" w:hAnsi="Times New Roman" w:cs="Times New Roman"/>
          <w:color w:val="000000"/>
        </w:rPr>
        <w:t>och 79 år, medan han i städerna blir bar</w:t>
      </w:r>
      <w:r>
        <w:rPr>
          <w:rFonts w:ascii="Times New Roman" w:hAnsi="Times New Roman" w:cs="Times New Roman"/>
          <w:color w:val="000000"/>
        </w:rPr>
        <w:t xml:space="preserve">a 76. För kvinnor är skillnaden </w:t>
      </w:r>
      <w:r w:rsidRPr="007F5DBB">
        <w:rPr>
          <w:rFonts w:ascii="Times New Roman" w:hAnsi="Times New Roman" w:cs="Times New Roman"/>
          <w:color w:val="000000"/>
        </w:rPr>
        <w:t>något mindre, då en kvinna på landet kan räkna med att leva mellan 82 och 83</w:t>
      </w:r>
      <w:r>
        <w:rPr>
          <w:rFonts w:ascii="Times New Roman" w:hAnsi="Times New Roman" w:cs="Times New Roman"/>
          <w:color w:val="000000"/>
        </w:rPr>
        <w:t xml:space="preserve"> </w:t>
      </w:r>
      <w:r w:rsidRPr="007F5DBB">
        <w:rPr>
          <w:rFonts w:ascii="Times New Roman" w:hAnsi="Times New Roman" w:cs="Times New Roman"/>
          <w:color w:val="000000"/>
        </w:rPr>
        <w:t xml:space="preserve">år mot 81 år för kvinnans förväntade levnadsålder i staden. </w:t>
      </w:r>
      <w:r>
        <w:rPr>
          <w:rFonts w:ascii="Times New Roman" w:hAnsi="Times New Roman" w:cs="Times New Roman"/>
          <w:color w:val="000000"/>
        </w:rPr>
        <w:br/>
        <w:t xml:space="preserve">Allra längst </w:t>
      </w:r>
      <w:r w:rsidRPr="007F5DBB">
        <w:rPr>
          <w:rFonts w:ascii="Times New Roman" w:hAnsi="Times New Roman" w:cs="Times New Roman"/>
          <w:color w:val="000000"/>
        </w:rPr>
        <w:t>lever de britter som lever på lan</w:t>
      </w:r>
      <w:r>
        <w:rPr>
          <w:rFonts w:ascii="Times New Roman" w:hAnsi="Times New Roman" w:cs="Times New Roman"/>
          <w:color w:val="000000"/>
        </w:rPr>
        <w:t xml:space="preserve">dsbygden i södra England och på </w:t>
      </w:r>
      <w:r w:rsidRPr="007F5DBB">
        <w:rPr>
          <w:rFonts w:ascii="Times New Roman" w:hAnsi="Times New Roman" w:cs="Times New Roman"/>
          <w:color w:val="000000"/>
        </w:rPr>
        <w:t>pendelavstånd från London. Dit har också må</w:t>
      </w:r>
      <w:r>
        <w:rPr>
          <w:rFonts w:ascii="Times New Roman" w:hAnsi="Times New Roman" w:cs="Times New Roman"/>
          <w:color w:val="000000"/>
        </w:rPr>
        <w:t xml:space="preserve">nga rika Londonbor flyttat, </w:t>
      </w:r>
      <w:r w:rsidRPr="007F5DBB">
        <w:rPr>
          <w:rFonts w:ascii="Times New Roman" w:hAnsi="Times New Roman" w:cs="Times New Roman"/>
          <w:color w:val="000000"/>
        </w:rPr>
        <w:t xml:space="preserve">vilket möjligen har påverkat statistiken. </w:t>
      </w:r>
      <w:r>
        <w:rPr>
          <w:rFonts w:ascii="Times New Roman" w:hAnsi="Times New Roman" w:cs="Times New Roman"/>
          <w:color w:val="000000"/>
        </w:rPr>
        <w:br/>
      </w:r>
      <w:r>
        <w:rPr>
          <w:rFonts w:ascii="Times New Roman" w:hAnsi="Times New Roman" w:cs="Times New Roman"/>
          <w:color w:val="000000"/>
        </w:rPr>
        <w:br/>
      </w:r>
      <w:r>
        <w:rPr>
          <w:rFonts w:ascii="Times New Roman" w:hAnsi="Times New Roman" w:cs="Times New Roman"/>
          <w:b/>
          <w:color w:val="000000"/>
        </w:rPr>
        <w:t>VARFÖR ÄR DET DÅ BÄTTRE</w:t>
      </w:r>
      <w:r>
        <w:rPr>
          <w:rFonts w:ascii="Times New Roman" w:hAnsi="Times New Roman" w:cs="Times New Roman"/>
          <w:color w:val="000000"/>
        </w:rPr>
        <w:t xml:space="preserve"> att bo på </w:t>
      </w:r>
      <w:r w:rsidRPr="007F5DBB">
        <w:rPr>
          <w:rFonts w:ascii="Times New Roman" w:hAnsi="Times New Roman" w:cs="Times New Roman"/>
          <w:color w:val="000000"/>
        </w:rPr>
        <w:t xml:space="preserve">landet? Enligt rapporten har tillgången </w:t>
      </w:r>
      <w:r>
        <w:rPr>
          <w:rFonts w:ascii="Times New Roman" w:hAnsi="Times New Roman" w:cs="Times New Roman"/>
          <w:color w:val="000000"/>
        </w:rPr>
        <w:t xml:space="preserve">till ren luft, grönområden, och </w:t>
      </w:r>
      <w:r w:rsidRPr="007F5DBB">
        <w:rPr>
          <w:rFonts w:ascii="Times New Roman" w:hAnsi="Times New Roman" w:cs="Times New Roman"/>
          <w:color w:val="000000"/>
        </w:rPr>
        <w:t>bättre möjligheter till friluftsliv al</w:t>
      </w:r>
      <w:r>
        <w:rPr>
          <w:rFonts w:ascii="Times New Roman" w:hAnsi="Times New Roman" w:cs="Times New Roman"/>
          <w:color w:val="000000"/>
        </w:rPr>
        <w:t xml:space="preserve">la positiva effekter på hälsan. </w:t>
      </w:r>
      <w:r w:rsidRPr="007F5DBB">
        <w:rPr>
          <w:rFonts w:ascii="Times New Roman" w:hAnsi="Times New Roman" w:cs="Times New Roman"/>
          <w:color w:val="000000"/>
        </w:rPr>
        <w:t>Miljoner britter har också de senaste åren fl</w:t>
      </w:r>
      <w:r>
        <w:rPr>
          <w:rFonts w:ascii="Times New Roman" w:hAnsi="Times New Roman" w:cs="Times New Roman"/>
          <w:color w:val="000000"/>
        </w:rPr>
        <w:t xml:space="preserve">yttat ut på landsbygden för att </w:t>
      </w:r>
      <w:r w:rsidRPr="007F5DBB">
        <w:rPr>
          <w:rFonts w:ascii="Times New Roman" w:hAnsi="Times New Roman" w:cs="Times New Roman"/>
          <w:color w:val="000000"/>
        </w:rPr>
        <w:t xml:space="preserve">få en bättre livskvalité och miljö att leva i. </w:t>
      </w:r>
      <w:r>
        <w:rPr>
          <w:rFonts w:ascii="Times New Roman" w:hAnsi="Times New Roman" w:cs="Times New Roman"/>
          <w:color w:val="000000"/>
        </w:rPr>
        <w:br/>
        <w:t xml:space="preserve">De sämsta brittiska områdena </w:t>
      </w:r>
      <w:r w:rsidRPr="007F5DBB">
        <w:rPr>
          <w:rFonts w:ascii="Times New Roman" w:hAnsi="Times New Roman" w:cs="Times New Roman"/>
          <w:color w:val="000000"/>
        </w:rPr>
        <w:t>ligger i norra England och i städer i Skottland, där Glasgow ofta brukar</w:t>
      </w:r>
      <w:r w:rsidRPr="007F5DBB">
        <w:rPr>
          <w:rFonts w:ascii="Times New Roman" w:hAnsi="Times New Roman" w:cs="Times New Roman"/>
          <w:color w:val="000000"/>
        </w:rPr>
        <w:br/>
        <w:t>hamna på toppen för listan över de ohälsosamma städerna i Storbritannien.</w:t>
      </w:r>
      <w:r w:rsidRPr="007F5DBB">
        <w:rPr>
          <w:rFonts w:ascii="Times New Roman" w:hAnsi="Times New Roman" w:cs="Times New Roman"/>
          <w:color w:val="000000"/>
        </w:rPr>
        <w:br/>
      </w:r>
      <w:r>
        <w:rPr>
          <w:rFonts w:ascii="Times New Roman" w:hAnsi="Times New Roman" w:cs="Times New Roman"/>
          <w:color w:val="000000"/>
        </w:rPr>
        <w:br/>
      </w:r>
      <w:r w:rsidR="007E0FEB">
        <w:rPr>
          <w:rFonts w:ascii="Times New Roman" w:hAnsi="Times New Roman" w:cs="Times New Roman"/>
          <w:i/>
          <w:iCs/>
        </w:rPr>
        <w:t xml:space="preserve">Källa: Svensk </w:t>
      </w:r>
      <w:proofErr w:type="spellStart"/>
      <w:r w:rsidR="007E0FEB">
        <w:rPr>
          <w:rFonts w:ascii="Times New Roman" w:hAnsi="Times New Roman" w:cs="Times New Roman"/>
          <w:i/>
          <w:iCs/>
        </w:rPr>
        <w:t>Byaservice</w:t>
      </w:r>
      <w:proofErr w:type="spellEnd"/>
      <w:r w:rsidR="007E0FEB">
        <w:rPr>
          <w:rFonts w:ascii="Times New Roman" w:hAnsi="Times New Roman" w:cs="Times New Roman"/>
          <w:i/>
          <w:iCs/>
        </w:rPr>
        <w:t xml:space="preserve"> – Nyhetsbrev nr</w:t>
      </w:r>
      <w:proofErr w:type="gramStart"/>
      <w:r w:rsidR="007E0FEB">
        <w:rPr>
          <w:rFonts w:ascii="Times New Roman" w:hAnsi="Times New Roman" w:cs="Times New Roman"/>
          <w:i/>
          <w:iCs/>
        </w:rPr>
        <w:t>????</w:t>
      </w:r>
      <w:proofErr w:type="gramEnd"/>
      <w:r w:rsidRPr="007F5DBB">
        <w:rPr>
          <w:rFonts w:ascii="Times New Roman" w:hAnsi="Times New Roman" w:cs="Times New Roman"/>
          <w:color w:val="000000"/>
        </w:rPr>
        <w:br/>
      </w:r>
    </w:p>
    <w:p w:rsidR="00790F14" w:rsidRDefault="00790F14" w:rsidP="00790F14">
      <w:pPr>
        <w:rPr>
          <w:rFonts w:ascii="Courier New" w:hAnsi="Courier New" w:cs="Courier New"/>
          <w:color w:val="000000"/>
          <w:sz w:val="16"/>
          <w:szCs w:val="16"/>
        </w:rPr>
      </w:pPr>
      <w:r w:rsidRPr="00AD69E4">
        <w:rPr>
          <w:rFonts w:ascii="Times New Roman" w:hAnsi="Times New Roman" w:cs="Times New Roman"/>
          <w:color w:val="000000"/>
        </w:rPr>
        <w:pict>
          <v:rect id="_x0000_i1032" style="width:0;height:1.5pt" o:hralign="center" o:hrstd="t" o:hr="t" fillcolor="#a0a0a0" stroked="f"/>
        </w:pict>
      </w:r>
      <w:r>
        <w:rPr>
          <w:rFonts w:ascii="Times New Roman" w:hAnsi="Times New Roman" w:cs="Times New Roman"/>
          <w:color w:val="000000"/>
        </w:rPr>
        <w:br/>
      </w:r>
      <w:r w:rsidRPr="007F5DBB">
        <w:rPr>
          <w:rFonts w:ascii="Times New Roman" w:hAnsi="Times New Roman" w:cs="Times New Roman"/>
          <w:color w:val="000000"/>
        </w:rPr>
        <w:br/>
      </w:r>
      <w:r>
        <w:rPr>
          <w:rFonts w:ascii="Times New Roman" w:hAnsi="Times New Roman" w:cs="Times New Roman"/>
          <w:b/>
          <w:color w:val="000000"/>
        </w:rPr>
        <w:t>Fritidsboendet har stor betydelse för ekonomin</w:t>
      </w:r>
      <w:r w:rsidRPr="00790F14">
        <w:rPr>
          <w:rFonts w:ascii="Times New Roman" w:hAnsi="Times New Roman" w:cs="Times New Roman"/>
          <w:color w:val="000000"/>
        </w:rPr>
        <w:t xml:space="preserve"> </w:t>
      </w:r>
      <w:r w:rsidRPr="00790F14">
        <w:rPr>
          <w:rFonts w:ascii="Times New Roman" w:hAnsi="Times New Roman" w:cs="Times New Roman"/>
          <w:color w:val="000000"/>
        </w:rPr>
        <w:br/>
      </w:r>
      <w:r w:rsidRPr="00790F14">
        <w:rPr>
          <w:rFonts w:ascii="Times New Roman" w:hAnsi="Times New Roman" w:cs="Times New Roman"/>
          <w:color w:val="000000"/>
        </w:rPr>
        <w:br/>
        <w:t>Fritidsboendet har betydligt större och pos</w:t>
      </w:r>
      <w:r w:rsidR="00A046D0">
        <w:rPr>
          <w:rFonts w:ascii="Times New Roman" w:hAnsi="Times New Roman" w:cs="Times New Roman"/>
          <w:color w:val="000000"/>
        </w:rPr>
        <w:t xml:space="preserve">itivare effekter på landskapens </w:t>
      </w:r>
      <w:r w:rsidRPr="00790F14">
        <w:rPr>
          <w:rFonts w:ascii="Times New Roman" w:hAnsi="Times New Roman" w:cs="Times New Roman"/>
          <w:color w:val="000000"/>
        </w:rPr>
        <w:t>ekonomi än vad man tidigare trott, visar en undersökning som arbets- o</w:t>
      </w:r>
      <w:r w:rsidR="00A046D0">
        <w:rPr>
          <w:rFonts w:ascii="Times New Roman" w:hAnsi="Times New Roman" w:cs="Times New Roman"/>
          <w:color w:val="000000"/>
        </w:rPr>
        <w:t xml:space="preserve">ch </w:t>
      </w:r>
      <w:r w:rsidRPr="00790F14">
        <w:rPr>
          <w:rFonts w:ascii="Times New Roman" w:hAnsi="Times New Roman" w:cs="Times New Roman"/>
          <w:color w:val="000000"/>
        </w:rPr>
        <w:t xml:space="preserve">näringsministeriet låtit göra. Årligen </w:t>
      </w:r>
      <w:r w:rsidR="00A046D0">
        <w:rPr>
          <w:rFonts w:ascii="Times New Roman" w:hAnsi="Times New Roman" w:cs="Times New Roman"/>
          <w:color w:val="000000"/>
        </w:rPr>
        <w:t xml:space="preserve">spenderas 7,4 miljarder euro på </w:t>
      </w:r>
      <w:r w:rsidRPr="00790F14">
        <w:rPr>
          <w:rFonts w:ascii="Times New Roman" w:hAnsi="Times New Roman" w:cs="Times New Roman"/>
          <w:color w:val="000000"/>
        </w:rPr>
        <w:t>sommarstugorna och de sysselsätter 90 000 personer, vilket leder till att</w:t>
      </w:r>
      <w:r w:rsidRPr="00790F14">
        <w:rPr>
          <w:rFonts w:ascii="Times New Roman" w:hAnsi="Times New Roman" w:cs="Times New Roman"/>
          <w:color w:val="000000"/>
        </w:rPr>
        <w:br/>
        <w:t>samtliga landskap i landet får en ekonomisk vinning ur fritidsboendet.</w:t>
      </w:r>
      <w:r w:rsidRPr="00790F14">
        <w:rPr>
          <w:rFonts w:ascii="Times New Roman" w:hAnsi="Times New Roman" w:cs="Times New Roman"/>
          <w:color w:val="000000"/>
        </w:rPr>
        <w:br/>
      </w:r>
      <w:r w:rsidR="00A046D0">
        <w:rPr>
          <w:rFonts w:ascii="Times New Roman" w:hAnsi="Times New Roman" w:cs="Times New Roman"/>
          <w:color w:val="000000"/>
        </w:rPr>
        <w:br/>
      </w:r>
      <w:r w:rsidR="00A046D0">
        <w:rPr>
          <w:rFonts w:ascii="Times New Roman" w:hAnsi="Times New Roman" w:cs="Times New Roman"/>
          <w:b/>
          <w:color w:val="000000"/>
        </w:rPr>
        <w:t>PENGARNA</w:t>
      </w:r>
      <w:r w:rsidRPr="00790F14">
        <w:rPr>
          <w:rFonts w:ascii="Times New Roman" w:hAnsi="Times New Roman" w:cs="Times New Roman"/>
          <w:color w:val="000000"/>
        </w:rPr>
        <w:t xml:space="preserve"> går inte direkt till landskapet, ut</w:t>
      </w:r>
      <w:r w:rsidR="00A046D0">
        <w:rPr>
          <w:rFonts w:ascii="Times New Roman" w:hAnsi="Times New Roman" w:cs="Times New Roman"/>
          <w:color w:val="000000"/>
        </w:rPr>
        <w:t xml:space="preserve">an de går till kommunerna genom </w:t>
      </w:r>
      <w:r w:rsidRPr="00790F14">
        <w:rPr>
          <w:rFonts w:ascii="Times New Roman" w:hAnsi="Times New Roman" w:cs="Times New Roman"/>
          <w:color w:val="000000"/>
        </w:rPr>
        <w:t>skatter,</w:t>
      </w:r>
      <w:r w:rsidR="00A046D0">
        <w:rPr>
          <w:rFonts w:ascii="Times New Roman" w:hAnsi="Times New Roman" w:cs="Times New Roman"/>
          <w:color w:val="000000"/>
        </w:rPr>
        <w:t xml:space="preserve"> till affärerna genom köp av </w:t>
      </w:r>
      <w:proofErr w:type="spellStart"/>
      <w:r w:rsidR="00A046D0">
        <w:rPr>
          <w:rFonts w:ascii="Times New Roman" w:hAnsi="Times New Roman" w:cs="Times New Roman"/>
          <w:color w:val="000000"/>
        </w:rPr>
        <w:t>bl</w:t>
      </w:r>
      <w:proofErr w:type="spellEnd"/>
      <w:r w:rsidR="00A046D0">
        <w:rPr>
          <w:rFonts w:ascii="Times New Roman" w:hAnsi="Times New Roman" w:cs="Times New Roman"/>
          <w:color w:val="000000"/>
        </w:rPr>
        <w:t xml:space="preserve"> </w:t>
      </w:r>
      <w:r w:rsidRPr="00790F14">
        <w:rPr>
          <w:rFonts w:ascii="Times New Roman" w:hAnsi="Times New Roman" w:cs="Times New Roman"/>
          <w:color w:val="000000"/>
        </w:rPr>
        <w:t>a</w:t>
      </w:r>
      <w:r w:rsidR="00A046D0">
        <w:rPr>
          <w:rFonts w:ascii="Times New Roman" w:hAnsi="Times New Roman" w:cs="Times New Roman"/>
          <w:color w:val="000000"/>
        </w:rPr>
        <w:t xml:space="preserve"> livsmedel och till byggföretag </w:t>
      </w:r>
      <w:r w:rsidRPr="00790F14">
        <w:rPr>
          <w:rFonts w:ascii="Times New Roman" w:hAnsi="Times New Roman" w:cs="Times New Roman"/>
          <w:color w:val="000000"/>
        </w:rPr>
        <w:t>genom köp av tjänster. Undersökningen, som gj</w:t>
      </w:r>
      <w:r w:rsidR="00A046D0">
        <w:rPr>
          <w:rFonts w:ascii="Times New Roman" w:hAnsi="Times New Roman" w:cs="Times New Roman"/>
          <w:color w:val="000000"/>
        </w:rPr>
        <w:t xml:space="preserve">orts som en gallup med intervju </w:t>
      </w:r>
      <w:r w:rsidRPr="00790F14">
        <w:rPr>
          <w:rFonts w:ascii="Times New Roman" w:hAnsi="Times New Roman" w:cs="Times New Roman"/>
          <w:color w:val="000000"/>
        </w:rPr>
        <w:t xml:space="preserve">av 1 </w:t>
      </w:r>
      <w:proofErr w:type="gramStart"/>
      <w:r w:rsidRPr="00790F14">
        <w:rPr>
          <w:rFonts w:ascii="Times New Roman" w:hAnsi="Times New Roman" w:cs="Times New Roman"/>
          <w:color w:val="000000"/>
        </w:rPr>
        <w:t>000  slumpm</w:t>
      </w:r>
      <w:r w:rsidR="00A046D0">
        <w:rPr>
          <w:rFonts w:ascii="Times New Roman" w:hAnsi="Times New Roman" w:cs="Times New Roman"/>
          <w:color w:val="000000"/>
        </w:rPr>
        <w:t>ässigt</w:t>
      </w:r>
      <w:proofErr w:type="gramEnd"/>
      <w:r w:rsidR="00A046D0">
        <w:rPr>
          <w:rFonts w:ascii="Times New Roman" w:hAnsi="Times New Roman" w:cs="Times New Roman"/>
          <w:color w:val="000000"/>
        </w:rPr>
        <w:t xml:space="preserve"> utvalda </w:t>
      </w:r>
      <w:proofErr w:type="spellStart"/>
      <w:r w:rsidR="00A046D0">
        <w:rPr>
          <w:rFonts w:ascii="Times New Roman" w:hAnsi="Times New Roman" w:cs="Times New Roman"/>
          <w:color w:val="000000"/>
        </w:rPr>
        <w:t>sommarstugägare</w:t>
      </w:r>
      <w:proofErr w:type="spellEnd"/>
      <w:r w:rsidR="00A046D0">
        <w:rPr>
          <w:rFonts w:ascii="Times New Roman" w:hAnsi="Times New Roman" w:cs="Times New Roman"/>
          <w:color w:val="000000"/>
        </w:rPr>
        <w:t xml:space="preserve">, </w:t>
      </w:r>
      <w:r w:rsidRPr="00790F14">
        <w:rPr>
          <w:rFonts w:ascii="Times New Roman" w:hAnsi="Times New Roman" w:cs="Times New Roman"/>
          <w:color w:val="000000"/>
        </w:rPr>
        <w:t xml:space="preserve">visar att </w:t>
      </w:r>
      <w:proofErr w:type="spellStart"/>
      <w:r w:rsidRPr="00790F14">
        <w:rPr>
          <w:rFonts w:ascii="Times New Roman" w:hAnsi="Times New Roman" w:cs="Times New Roman"/>
          <w:color w:val="000000"/>
        </w:rPr>
        <w:t>stugägar</w:t>
      </w:r>
      <w:r w:rsidR="00A046D0">
        <w:rPr>
          <w:rFonts w:ascii="Times New Roman" w:hAnsi="Times New Roman" w:cs="Times New Roman"/>
          <w:color w:val="000000"/>
        </w:rPr>
        <w:t>na</w:t>
      </w:r>
      <w:proofErr w:type="spellEnd"/>
      <w:r w:rsidR="00A046D0">
        <w:rPr>
          <w:rFonts w:ascii="Times New Roman" w:hAnsi="Times New Roman" w:cs="Times New Roman"/>
          <w:color w:val="000000"/>
        </w:rPr>
        <w:t xml:space="preserve"> årligen </w:t>
      </w:r>
      <w:r w:rsidRPr="00790F14">
        <w:rPr>
          <w:rFonts w:ascii="Times New Roman" w:hAnsi="Times New Roman" w:cs="Times New Roman"/>
          <w:color w:val="000000"/>
        </w:rPr>
        <w:t>spenderar 2 miljarder på livsmedel och</w:t>
      </w:r>
      <w:r w:rsidR="00A046D0">
        <w:rPr>
          <w:rFonts w:ascii="Times New Roman" w:hAnsi="Times New Roman" w:cs="Times New Roman"/>
          <w:color w:val="000000"/>
        </w:rPr>
        <w:t xml:space="preserve"> annat som behövs dagligen, 1,6 </w:t>
      </w:r>
      <w:r w:rsidRPr="00790F14">
        <w:rPr>
          <w:rFonts w:ascii="Times New Roman" w:hAnsi="Times New Roman" w:cs="Times New Roman"/>
          <w:color w:val="000000"/>
        </w:rPr>
        <w:t>miljarder på resor och 1,2 miljarder på bygg</w:t>
      </w:r>
      <w:r w:rsidR="00A046D0">
        <w:rPr>
          <w:rFonts w:ascii="Times New Roman" w:hAnsi="Times New Roman" w:cs="Times New Roman"/>
          <w:color w:val="000000"/>
        </w:rPr>
        <w:t xml:space="preserve">arbeten, samt 790 miljoner euro </w:t>
      </w:r>
      <w:r w:rsidRPr="00790F14">
        <w:rPr>
          <w:rFonts w:ascii="Times New Roman" w:hAnsi="Times New Roman" w:cs="Times New Roman"/>
          <w:color w:val="000000"/>
        </w:rPr>
        <w:t xml:space="preserve">till köp av fritidsbostäder. Det finns </w:t>
      </w:r>
      <w:r w:rsidR="00A046D0">
        <w:rPr>
          <w:rFonts w:ascii="Times New Roman" w:hAnsi="Times New Roman" w:cs="Times New Roman"/>
          <w:color w:val="000000"/>
        </w:rPr>
        <w:t xml:space="preserve">små kommuner i skärgården och i </w:t>
      </w:r>
      <w:r w:rsidRPr="00790F14">
        <w:rPr>
          <w:rFonts w:ascii="Times New Roman" w:hAnsi="Times New Roman" w:cs="Times New Roman"/>
          <w:color w:val="000000"/>
        </w:rPr>
        <w:t>Insjö-Finland, var invånarantalet flerdubblas</w:t>
      </w:r>
      <w:r w:rsidR="00A046D0">
        <w:rPr>
          <w:rFonts w:ascii="Times New Roman" w:hAnsi="Times New Roman" w:cs="Times New Roman"/>
          <w:color w:val="000000"/>
        </w:rPr>
        <w:t xml:space="preserve"> under sommarmånaderna, och där </w:t>
      </w:r>
      <w:r w:rsidRPr="00790F14">
        <w:rPr>
          <w:rFonts w:ascii="Times New Roman" w:hAnsi="Times New Roman" w:cs="Times New Roman"/>
          <w:color w:val="000000"/>
        </w:rPr>
        <w:t>den fast bosatta befolkningen drar nytta</w:t>
      </w:r>
      <w:r w:rsidR="00A046D0">
        <w:rPr>
          <w:rFonts w:ascii="Times New Roman" w:hAnsi="Times New Roman" w:cs="Times New Roman"/>
          <w:color w:val="000000"/>
        </w:rPr>
        <w:t xml:space="preserve"> av det här på olika sätt, inte </w:t>
      </w:r>
      <w:r w:rsidRPr="00790F14">
        <w:rPr>
          <w:rFonts w:ascii="Times New Roman" w:hAnsi="Times New Roman" w:cs="Times New Roman"/>
          <w:color w:val="000000"/>
        </w:rPr>
        <w:t>minst genom ett förstärkt serviceutbud. Kan</w:t>
      </w:r>
      <w:r w:rsidR="00A046D0">
        <w:rPr>
          <w:rFonts w:ascii="Times New Roman" w:hAnsi="Times New Roman" w:cs="Times New Roman"/>
          <w:color w:val="000000"/>
        </w:rPr>
        <w:t xml:space="preserve">hända klarar </w:t>
      </w:r>
      <w:proofErr w:type="spellStart"/>
      <w:proofErr w:type="gramStart"/>
      <w:r w:rsidR="00A046D0">
        <w:rPr>
          <w:rFonts w:ascii="Times New Roman" w:hAnsi="Times New Roman" w:cs="Times New Roman"/>
          <w:color w:val="000000"/>
        </w:rPr>
        <w:t>bybutiken</w:t>
      </w:r>
      <w:proofErr w:type="spellEnd"/>
      <w:proofErr w:type="gramEnd"/>
      <w:r w:rsidR="00A046D0">
        <w:rPr>
          <w:rFonts w:ascii="Times New Roman" w:hAnsi="Times New Roman" w:cs="Times New Roman"/>
          <w:color w:val="000000"/>
        </w:rPr>
        <w:t xml:space="preserve"> de tunga </w:t>
      </w:r>
      <w:r w:rsidRPr="00790F14">
        <w:rPr>
          <w:rFonts w:ascii="Times New Roman" w:hAnsi="Times New Roman" w:cs="Times New Roman"/>
          <w:color w:val="000000"/>
        </w:rPr>
        <w:t>vintermånaderna just tack vare sommargästerna. Det finns säk</w:t>
      </w:r>
      <w:r w:rsidR="00A046D0">
        <w:rPr>
          <w:rFonts w:ascii="Times New Roman" w:hAnsi="Times New Roman" w:cs="Times New Roman"/>
          <w:color w:val="000000"/>
        </w:rPr>
        <w:t xml:space="preserve">ert flera </w:t>
      </w:r>
      <w:r w:rsidRPr="00790F14">
        <w:rPr>
          <w:rFonts w:ascii="Times New Roman" w:hAnsi="Times New Roman" w:cs="Times New Roman"/>
          <w:color w:val="000000"/>
        </w:rPr>
        <w:t>möjligheter att sälja tjänster till fritidsboende, inom fastighetsskötsel,</w:t>
      </w:r>
      <w:r w:rsidRPr="00790F14">
        <w:rPr>
          <w:rFonts w:ascii="Times New Roman" w:hAnsi="Times New Roman" w:cs="Times New Roman"/>
          <w:color w:val="000000"/>
        </w:rPr>
        <w:br/>
        <w:t>övervakning m.m. Undersökningen skiljer sig s</w:t>
      </w:r>
      <w:r w:rsidR="00A046D0">
        <w:rPr>
          <w:rFonts w:ascii="Times New Roman" w:hAnsi="Times New Roman" w:cs="Times New Roman"/>
          <w:color w:val="000000"/>
        </w:rPr>
        <w:t xml:space="preserve">tarkt från Statistikcentralens. </w:t>
      </w:r>
      <w:r w:rsidRPr="00790F14">
        <w:rPr>
          <w:rFonts w:ascii="Times New Roman" w:hAnsi="Times New Roman" w:cs="Times New Roman"/>
          <w:color w:val="000000"/>
        </w:rPr>
        <w:t>År 2008 uppskattade Statistikcentrale</w:t>
      </w:r>
      <w:r w:rsidR="00A046D0">
        <w:rPr>
          <w:rFonts w:ascii="Times New Roman" w:hAnsi="Times New Roman" w:cs="Times New Roman"/>
          <w:color w:val="000000"/>
        </w:rPr>
        <w:t xml:space="preserve">n att det årligen spenderas 4,5 </w:t>
      </w:r>
      <w:r w:rsidRPr="00790F14">
        <w:rPr>
          <w:rFonts w:ascii="Times New Roman" w:hAnsi="Times New Roman" w:cs="Times New Roman"/>
          <w:color w:val="000000"/>
        </w:rPr>
        <w:t>miljarder euro på sommarstugor i Finland.</w:t>
      </w:r>
      <w:r>
        <w:rPr>
          <w:rFonts w:ascii="Courier New" w:hAnsi="Courier New" w:cs="Courier New"/>
          <w:color w:val="000000"/>
          <w:sz w:val="16"/>
          <w:szCs w:val="16"/>
        </w:rPr>
        <w:t xml:space="preserve"> </w:t>
      </w:r>
      <w:r w:rsidR="007E0FEB">
        <w:rPr>
          <w:rFonts w:ascii="Courier New" w:hAnsi="Courier New" w:cs="Courier New"/>
          <w:color w:val="000000"/>
          <w:sz w:val="16"/>
          <w:szCs w:val="16"/>
        </w:rPr>
        <w:br/>
      </w:r>
      <w:r w:rsidR="007E0FEB">
        <w:rPr>
          <w:rFonts w:ascii="Courier New" w:hAnsi="Courier New" w:cs="Courier New"/>
          <w:color w:val="000000"/>
          <w:sz w:val="16"/>
          <w:szCs w:val="16"/>
        </w:rPr>
        <w:br/>
      </w:r>
      <w:r w:rsidR="007E0FEB">
        <w:rPr>
          <w:rFonts w:ascii="Times New Roman" w:hAnsi="Times New Roman" w:cs="Times New Roman"/>
          <w:i/>
          <w:iCs/>
        </w:rPr>
        <w:t xml:space="preserve">Källa: Svensk </w:t>
      </w:r>
      <w:proofErr w:type="spellStart"/>
      <w:r w:rsidR="007E0FEB">
        <w:rPr>
          <w:rFonts w:ascii="Times New Roman" w:hAnsi="Times New Roman" w:cs="Times New Roman"/>
          <w:i/>
          <w:iCs/>
        </w:rPr>
        <w:t>Byaservice</w:t>
      </w:r>
      <w:proofErr w:type="spellEnd"/>
      <w:r w:rsidR="007E0FEB">
        <w:rPr>
          <w:rFonts w:ascii="Times New Roman" w:hAnsi="Times New Roman" w:cs="Times New Roman"/>
          <w:i/>
          <w:iCs/>
        </w:rPr>
        <w:t xml:space="preserve"> – Nyhetsbrev nr</w:t>
      </w:r>
      <w:proofErr w:type="gramStart"/>
      <w:r w:rsidR="007E0FEB">
        <w:rPr>
          <w:rFonts w:ascii="Times New Roman" w:hAnsi="Times New Roman" w:cs="Times New Roman"/>
          <w:i/>
          <w:iCs/>
        </w:rPr>
        <w:t>???</w:t>
      </w:r>
      <w:proofErr w:type="gramEnd"/>
      <w:r>
        <w:rPr>
          <w:rFonts w:ascii="Courier New" w:hAnsi="Courier New" w:cs="Courier New"/>
          <w:color w:val="000000"/>
          <w:sz w:val="16"/>
          <w:szCs w:val="16"/>
        </w:rPr>
        <w:br/>
      </w:r>
      <w:r>
        <w:rPr>
          <w:rFonts w:ascii="Courier New" w:hAnsi="Courier New" w:cs="Courier New"/>
          <w:color w:val="000000"/>
          <w:sz w:val="16"/>
          <w:szCs w:val="16"/>
        </w:rPr>
        <w:br/>
      </w:r>
      <w:r>
        <w:rPr>
          <w:rFonts w:ascii="Courier New" w:hAnsi="Courier New" w:cs="Courier New"/>
          <w:color w:val="000000"/>
          <w:sz w:val="16"/>
          <w:szCs w:val="16"/>
        </w:rPr>
        <w:br/>
      </w:r>
      <w:r>
        <w:rPr>
          <w:rFonts w:ascii="Courier New" w:hAnsi="Courier New" w:cs="Courier New"/>
          <w:color w:val="000000"/>
          <w:sz w:val="16"/>
          <w:szCs w:val="16"/>
        </w:rPr>
        <w:br/>
      </w:r>
      <w:r>
        <w:rPr>
          <w:rFonts w:ascii="Courier New" w:hAnsi="Courier New" w:cs="Courier New"/>
          <w:color w:val="000000"/>
          <w:sz w:val="16"/>
          <w:szCs w:val="16"/>
        </w:rPr>
        <w:br/>
      </w:r>
    </w:p>
    <w:p w:rsidR="002268CD" w:rsidRPr="002268CD" w:rsidRDefault="002268CD" w:rsidP="002268CD">
      <w:pPr>
        <w:rPr>
          <w:rFonts w:ascii="Times New Roman" w:hAnsi="Times New Roman" w:cs="Times New Roman"/>
          <w:iCs/>
        </w:rPr>
      </w:pPr>
    </w:p>
    <w:p w:rsidR="00F17EF8" w:rsidRPr="00FF1AF0" w:rsidRDefault="002268CD" w:rsidP="002268CD">
      <w:pPr>
        <w:rPr>
          <w:rFonts w:ascii="Times New Roman" w:hAnsi="Times New Roman" w:cs="Times New Roman"/>
        </w:rPr>
      </w:pPr>
      <w:r>
        <w:rPr>
          <w:rFonts w:ascii="Times New Roman" w:hAnsi="Times New Roman" w:cs="Times New Roman"/>
          <w:i/>
          <w:iCs/>
        </w:rPr>
        <w:br/>
      </w:r>
      <w:r w:rsidR="00FF1AF0">
        <w:rPr>
          <w:rFonts w:ascii="Times New Roman" w:hAnsi="Times New Roman" w:cs="Times New Roman"/>
          <w:i/>
          <w:iCs/>
        </w:rPr>
        <w:br/>
      </w:r>
    </w:p>
    <w:sectPr w:rsidR="00F17EF8" w:rsidRPr="00FF1AF0"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1304"/>
  <w:hyphenationZone w:val="425"/>
  <w:characterSpacingControl w:val="doNotCompress"/>
  <w:compat/>
  <w:rsids>
    <w:rsidRoot w:val="0050135A"/>
    <w:rsid w:val="002268CD"/>
    <w:rsid w:val="0050135A"/>
    <w:rsid w:val="00593ECC"/>
    <w:rsid w:val="005B7AD5"/>
    <w:rsid w:val="00637131"/>
    <w:rsid w:val="006D460C"/>
    <w:rsid w:val="006F6705"/>
    <w:rsid w:val="00790F14"/>
    <w:rsid w:val="007E0FEB"/>
    <w:rsid w:val="008B5E64"/>
    <w:rsid w:val="00A046D0"/>
    <w:rsid w:val="00B54BF7"/>
    <w:rsid w:val="00BD69FB"/>
    <w:rsid w:val="00C529A4"/>
    <w:rsid w:val="00D65DCC"/>
    <w:rsid w:val="00DB5925"/>
    <w:rsid w:val="00F17EF8"/>
    <w:rsid w:val="00FA3D3C"/>
    <w:rsid w:val="00FF1AF0"/>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135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2268CD"/>
    <w:rPr>
      <w:strike w:val="0"/>
      <w:dstrike w:val="0"/>
      <w:color w:val="333399"/>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1916</Words>
  <Characters>10736</Characters>
  <Application>Microsoft Office Word</Application>
  <DocSecurity>0</DocSecurity>
  <Lines>145</Lines>
  <Paragraphs>28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heklund</dc:creator>
  <cp:lastModifiedBy>heklund</cp:lastModifiedBy>
  <cp:revision>9</cp:revision>
  <dcterms:created xsi:type="dcterms:W3CDTF">2011-11-21T15:11:00Z</dcterms:created>
  <dcterms:modified xsi:type="dcterms:W3CDTF">2011-11-22T11:27:00Z</dcterms:modified>
</cp:coreProperties>
</file>