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78" w:rsidRPr="0098630D" w:rsidRDefault="0098630D" w:rsidP="00473687">
      <w:pPr>
        <w:ind w:firstLine="1304"/>
        <w:rPr>
          <w:rFonts w:ascii="Times New Roman" w:hAnsi="Times New Roman" w:cs="Times New Roman"/>
          <w:b/>
          <w:sz w:val="24"/>
          <w:szCs w:val="24"/>
          <w:lang w:val="sv-SE"/>
        </w:rPr>
      </w:pPr>
      <w:r w:rsidRPr="0098630D">
        <w:rPr>
          <w:rFonts w:ascii="Times New Roman" w:hAnsi="Times New Roman" w:cs="Times New Roman"/>
          <w:b/>
          <w:sz w:val="24"/>
          <w:szCs w:val="24"/>
          <w:lang w:val="sv-SE"/>
        </w:rPr>
        <w:br/>
      </w:r>
      <w:r w:rsidR="00473687" w:rsidRPr="0098630D">
        <w:rPr>
          <w:rFonts w:ascii="Times New Roman" w:hAnsi="Times New Roman" w:cs="Times New Roman"/>
          <w:b/>
          <w:sz w:val="24"/>
          <w:szCs w:val="24"/>
          <w:lang w:val="sv-SE"/>
        </w:rPr>
        <w:t xml:space="preserve">Hotande marginalisering av skärgården </w:t>
      </w:r>
      <w:r>
        <w:rPr>
          <w:rFonts w:ascii="Times New Roman" w:hAnsi="Times New Roman" w:cs="Times New Roman"/>
          <w:b/>
          <w:sz w:val="24"/>
          <w:szCs w:val="24"/>
          <w:lang w:val="sv-SE"/>
        </w:rPr>
        <w:br/>
      </w:r>
      <w:r>
        <w:rPr>
          <w:rFonts w:ascii="Times New Roman" w:hAnsi="Times New Roman" w:cs="Times New Roman"/>
          <w:b/>
          <w:sz w:val="24"/>
          <w:szCs w:val="24"/>
          <w:lang w:val="sv-SE"/>
        </w:rPr>
        <w:br/>
        <w:t>TEXT: JAN SUNDBERG</w:t>
      </w:r>
      <w:r w:rsidR="001346C8">
        <w:rPr>
          <w:rFonts w:ascii="Times New Roman" w:hAnsi="Times New Roman" w:cs="Times New Roman"/>
          <w:b/>
          <w:sz w:val="24"/>
          <w:szCs w:val="24"/>
          <w:lang w:val="sv-SE"/>
        </w:rPr>
        <w:br/>
      </w:r>
    </w:p>
    <w:p w:rsidR="0098630D" w:rsidRPr="0098630D" w:rsidRDefault="00473687" w:rsidP="00473687">
      <w:pPr>
        <w:rPr>
          <w:rFonts w:ascii="Times New Roman" w:hAnsi="Times New Roman" w:cs="Times New Roman"/>
          <w:b/>
          <w:i/>
          <w:sz w:val="24"/>
          <w:szCs w:val="24"/>
          <w:lang w:val="sv-SE"/>
        </w:rPr>
      </w:pPr>
      <w:r w:rsidRPr="0098630D">
        <w:rPr>
          <w:rFonts w:ascii="Times New Roman" w:hAnsi="Times New Roman" w:cs="Times New Roman"/>
          <w:b/>
          <w:i/>
          <w:sz w:val="24"/>
          <w:szCs w:val="24"/>
          <w:lang w:val="sv-SE"/>
        </w:rPr>
        <w:t xml:space="preserve">Skärgården och dess befolkning har blivit och hotar bli allt mer marginaliserade från två olika håll.  </w:t>
      </w:r>
      <w:r w:rsidR="0034589F" w:rsidRPr="0098630D">
        <w:rPr>
          <w:rFonts w:ascii="Times New Roman" w:hAnsi="Times New Roman" w:cs="Times New Roman"/>
          <w:b/>
          <w:i/>
          <w:sz w:val="24"/>
          <w:szCs w:val="24"/>
          <w:lang w:val="sv-SE"/>
        </w:rPr>
        <w:t xml:space="preserve">Dels inskränks friheten i </w:t>
      </w:r>
      <w:r w:rsidR="00D16308" w:rsidRPr="0098630D">
        <w:rPr>
          <w:rFonts w:ascii="Times New Roman" w:hAnsi="Times New Roman" w:cs="Times New Roman"/>
          <w:b/>
          <w:i/>
          <w:sz w:val="24"/>
          <w:szCs w:val="24"/>
          <w:lang w:val="sv-SE"/>
        </w:rPr>
        <w:t>befolkningens</w:t>
      </w:r>
      <w:r w:rsidR="0034589F" w:rsidRPr="0098630D">
        <w:rPr>
          <w:rFonts w:ascii="Times New Roman" w:hAnsi="Times New Roman" w:cs="Times New Roman"/>
          <w:b/>
          <w:i/>
          <w:sz w:val="24"/>
          <w:szCs w:val="24"/>
          <w:lang w:val="sv-SE"/>
        </w:rPr>
        <w:t xml:space="preserve"> dagliga liv genom att omfattande jord- och vattenområden har sålts till fritidsfolk och dels kringskärs det demokratiska inflytandet och den lokala tjänsteproduktionen genom </w:t>
      </w:r>
      <w:r w:rsidR="004B5D6E" w:rsidRPr="0098630D">
        <w:rPr>
          <w:rFonts w:ascii="Times New Roman" w:hAnsi="Times New Roman" w:cs="Times New Roman"/>
          <w:b/>
          <w:i/>
          <w:sz w:val="24"/>
          <w:szCs w:val="24"/>
          <w:lang w:val="sv-SE"/>
        </w:rPr>
        <w:t xml:space="preserve">redan </w:t>
      </w:r>
      <w:r w:rsidR="0034589F" w:rsidRPr="0098630D">
        <w:rPr>
          <w:rFonts w:ascii="Times New Roman" w:hAnsi="Times New Roman" w:cs="Times New Roman"/>
          <w:b/>
          <w:i/>
          <w:sz w:val="24"/>
          <w:szCs w:val="24"/>
          <w:lang w:val="sv-SE"/>
        </w:rPr>
        <w:t xml:space="preserve">genomförda och planerade kommunsammanläggningar. </w:t>
      </w:r>
    </w:p>
    <w:p w:rsidR="0098630D" w:rsidRDefault="0098630D" w:rsidP="00473687">
      <w:pPr>
        <w:rPr>
          <w:rFonts w:ascii="Times New Roman" w:hAnsi="Times New Roman" w:cs="Times New Roman"/>
          <w:sz w:val="24"/>
          <w:szCs w:val="24"/>
          <w:lang w:val="sv-SE"/>
        </w:rPr>
      </w:pPr>
    </w:p>
    <w:p w:rsidR="00473687" w:rsidRPr="0098630D" w:rsidRDefault="0034589F" w:rsidP="00473687">
      <w:pPr>
        <w:rPr>
          <w:rFonts w:ascii="Times New Roman" w:hAnsi="Times New Roman" w:cs="Times New Roman"/>
          <w:sz w:val="24"/>
          <w:szCs w:val="24"/>
          <w:lang w:val="sv-SE"/>
        </w:rPr>
      </w:pPr>
      <w:r w:rsidRPr="0098630D">
        <w:rPr>
          <w:rFonts w:ascii="Times New Roman" w:hAnsi="Times New Roman" w:cs="Times New Roman"/>
          <w:sz w:val="24"/>
          <w:szCs w:val="24"/>
          <w:lang w:val="sv-SE"/>
        </w:rPr>
        <w:t>E</w:t>
      </w:r>
      <w:r w:rsidR="00D16308" w:rsidRPr="0098630D">
        <w:rPr>
          <w:rFonts w:ascii="Times New Roman" w:hAnsi="Times New Roman" w:cs="Times New Roman"/>
          <w:sz w:val="24"/>
          <w:szCs w:val="24"/>
          <w:lang w:val="sv-SE"/>
        </w:rPr>
        <w:t>ftersom särskilt den förstnämnda</w:t>
      </w:r>
      <w:r w:rsidRPr="0098630D">
        <w:rPr>
          <w:rFonts w:ascii="Times New Roman" w:hAnsi="Times New Roman" w:cs="Times New Roman"/>
          <w:sz w:val="24"/>
          <w:szCs w:val="24"/>
          <w:lang w:val="sv-SE"/>
        </w:rPr>
        <w:t xml:space="preserve"> inskränkande faktor</w:t>
      </w:r>
      <w:r w:rsidR="00D16308" w:rsidRPr="0098630D">
        <w:rPr>
          <w:rFonts w:ascii="Times New Roman" w:hAnsi="Times New Roman" w:cs="Times New Roman"/>
          <w:sz w:val="24"/>
          <w:szCs w:val="24"/>
          <w:lang w:val="sv-SE"/>
        </w:rPr>
        <w:t>n</w:t>
      </w:r>
      <w:r w:rsidRPr="0098630D">
        <w:rPr>
          <w:rFonts w:ascii="Times New Roman" w:hAnsi="Times New Roman" w:cs="Times New Roman"/>
          <w:sz w:val="24"/>
          <w:szCs w:val="24"/>
          <w:lang w:val="sv-SE"/>
        </w:rPr>
        <w:t xml:space="preserve"> ofta lyfts fram i enbart positiva ordalag tar jag mig friheten att föra en kritisk diskussion som avser att utmynna i </w:t>
      </w:r>
      <w:r w:rsidR="004E7633" w:rsidRPr="0098630D">
        <w:rPr>
          <w:rFonts w:ascii="Times New Roman" w:hAnsi="Times New Roman" w:cs="Times New Roman"/>
          <w:sz w:val="24"/>
          <w:szCs w:val="24"/>
          <w:lang w:val="sv-SE"/>
        </w:rPr>
        <w:t>ett konstruktivt förslag. Jag inleder med frågan om jordägoförhållandena och fortsätter därefter med frågan om lokal demokrati och tjänsteproduktion.</w:t>
      </w:r>
      <w:r w:rsidRPr="0098630D">
        <w:rPr>
          <w:rFonts w:ascii="Times New Roman" w:hAnsi="Times New Roman" w:cs="Times New Roman"/>
          <w:sz w:val="24"/>
          <w:szCs w:val="24"/>
          <w:lang w:val="sv-SE"/>
        </w:rPr>
        <w:t xml:space="preserve">  </w:t>
      </w:r>
    </w:p>
    <w:p w:rsidR="004E7633" w:rsidRPr="0098630D" w:rsidRDefault="004E7633" w:rsidP="00473687">
      <w:pPr>
        <w:rPr>
          <w:rFonts w:ascii="Times New Roman" w:hAnsi="Times New Roman" w:cs="Times New Roman"/>
          <w:sz w:val="24"/>
          <w:szCs w:val="24"/>
          <w:lang w:val="sv-SE"/>
        </w:rPr>
      </w:pPr>
    </w:p>
    <w:p w:rsidR="00BF4FFF" w:rsidRPr="0098630D" w:rsidRDefault="0098630D" w:rsidP="00473687">
      <w:pPr>
        <w:rPr>
          <w:rFonts w:ascii="Times New Roman" w:hAnsi="Times New Roman" w:cs="Times New Roman"/>
          <w:sz w:val="24"/>
          <w:szCs w:val="24"/>
          <w:lang w:val="sv-SE"/>
        </w:rPr>
      </w:pPr>
      <w:r w:rsidRPr="0098630D">
        <w:rPr>
          <w:rFonts w:ascii="Times New Roman" w:hAnsi="Times New Roman" w:cs="Times New Roman"/>
          <w:b/>
          <w:sz w:val="24"/>
          <w:szCs w:val="24"/>
          <w:lang w:val="sv-SE"/>
        </w:rPr>
        <w:t>DEN ALLMÄNT ACCEPTERADE</w:t>
      </w:r>
      <w:r w:rsidR="00D22886" w:rsidRPr="0098630D">
        <w:rPr>
          <w:rFonts w:ascii="Times New Roman" w:hAnsi="Times New Roman" w:cs="Times New Roman"/>
          <w:sz w:val="24"/>
          <w:szCs w:val="24"/>
          <w:lang w:val="sv-SE"/>
        </w:rPr>
        <w:t xml:space="preserve"> synen är att fritidbebyggelsen och i förlängningen fritidsfolkets jord- och vattenförvärv är en tillgång för skärgården. Utan fritidsfolk som partiellt bor i skärgården skulle skärgården vara betydligt mer utarmat. Tack vare dem florerar flera näringar som har sin inkomstkälla i de tjänster som erbjuds skärgårdens gäster.  Butikernas omsättning ökar radikalt under sommarmånaderna, samma gäller bränsleförsäljningen och därtill bereds arbete i form av båtunderhåll samt byggnation och underhåll av </w:t>
      </w:r>
      <w:r w:rsidR="00BF4FFF" w:rsidRPr="0098630D">
        <w:rPr>
          <w:rFonts w:ascii="Times New Roman" w:hAnsi="Times New Roman" w:cs="Times New Roman"/>
          <w:sz w:val="24"/>
          <w:szCs w:val="24"/>
          <w:lang w:val="sv-SE"/>
        </w:rPr>
        <w:t>fritids</w:t>
      </w:r>
      <w:r w:rsidR="00D22886" w:rsidRPr="0098630D">
        <w:rPr>
          <w:rFonts w:ascii="Times New Roman" w:hAnsi="Times New Roman" w:cs="Times New Roman"/>
          <w:sz w:val="24"/>
          <w:szCs w:val="24"/>
          <w:lang w:val="sv-SE"/>
        </w:rPr>
        <w:t xml:space="preserve">hus, bryggor och andra byggnader.  </w:t>
      </w:r>
      <w:r w:rsidR="004B5D6E" w:rsidRPr="0098630D">
        <w:rPr>
          <w:rFonts w:ascii="Times New Roman" w:hAnsi="Times New Roman" w:cs="Times New Roman"/>
          <w:sz w:val="24"/>
          <w:szCs w:val="24"/>
          <w:lang w:val="sv-SE"/>
        </w:rPr>
        <w:t xml:space="preserve">Det är lätt att </w:t>
      </w:r>
      <w:r w:rsidR="00D22886" w:rsidRPr="0098630D">
        <w:rPr>
          <w:rFonts w:ascii="Times New Roman" w:hAnsi="Times New Roman" w:cs="Times New Roman"/>
          <w:sz w:val="24"/>
          <w:szCs w:val="24"/>
          <w:lang w:val="sv-SE"/>
        </w:rPr>
        <w:t>instämma</w:t>
      </w:r>
      <w:r w:rsidR="004B5D6E" w:rsidRPr="0098630D">
        <w:rPr>
          <w:rFonts w:ascii="Times New Roman" w:hAnsi="Times New Roman" w:cs="Times New Roman"/>
          <w:sz w:val="24"/>
          <w:szCs w:val="24"/>
          <w:lang w:val="sv-SE"/>
        </w:rPr>
        <w:t xml:space="preserve"> till allt detta</w:t>
      </w:r>
      <w:r w:rsidR="00D22886" w:rsidRPr="0098630D">
        <w:rPr>
          <w:rFonts w:ascii="Times New Roman" w:hAnsi="Times New Roman" w:cs="Times New Roman"/>
          <w:sz w:val="24"/>
          <w:szCs w:val="24"/>
          <w:lang w:val="sv-SE"/>
        </w:rPr>
        <w:t xml:space="preserve">. </w:t>
      </w:r>
      <w:r w:rsidR="00BF4FFF" w:rsidRPr="0098630D">
        <w:rPr>
          <w:rFonts w:ascii="Times New Roman" w:hAnsi="Times New Roman" w:cs="Times New Roman"/>
          <w:sz w:val="24"/>
          <w:szCs w:val="24"/>
          <w:lang w:val="sv-SE"/>
        </w:rPr>
        <w:t xml:space="preserve">Kort sagt, genom inköp av mark och fastigheter bidrar fritidsfolket med att upprätthålla den lokala ekonomin när fisket förlorat sin dominerande roll. </w:t>
      </w:r>
    </w:p>
    <w:p w:rsidR="00C40510" w:rsidRPr="0098630D" w:rsidRDefault="00A60788" w:rsidP="00473687">
      <w:pPr>
        <w:rPr>
          <w:rFonts w:ascii="Times New Roman" w:hAnsi="Times New Roman" w:cs="Times New Roman"/>
          <w:sz w:val="24"/>
          <w:szCs w:val="24"/>
          <w:lang w:val="sv-SE"/>
        </w:rPr>
      </w:pPr>
      <w:r w:rsidRPr="0098630D">
        <w:rPr>
          <w:rFonts w:ascii="Times New Roman" w:hAnsi="Times New Roman" w:cs="Times New Roman"/>
          <w:sz w:val="24"/>
          <w:szCs w:val="24"/>
          <w:lang w:val="sv-SE"/>
        </w:rPr>
        <w:t xml:space="preserve">Givet att detta är sant borde de ekonomiska förhållandena i den vidsträckta åländska skärgården vara urusla. Även där har fisket i dess olika former backat till ett minimum och samtidigt frapperas man av hur glest fritidshusen reser sig bland holmar och skär. Trots detta lever skärgårdsbefolkningen där i lika bra om inte i bättre ekonomiska förhållanden än i närbelägna Åboland. </w:t>
      </w:r>
      <w:r w:rsidR="004B2622" w:rsidRPr="0098630D">
        <w:rPr>
          <w:rFonts w:ascii="Times New Roman" w:hAnsi="Times New Roman" w:cs="Times New Roman"/>
          <w:sz w:val="24"/>
          <w:szCs w:val="24"/>
          <w:lang w:val="sv-SE"/>
        </w:rPr>
        <w:t xml:space="preserve">Hur är detta möjligt? Svaret sammanhänger med att ålänningarna själva har fått besluta om hur organisera sitt närsamhälle vilket skärgårdsbor i Finland inte getts tillfälle. </w:t>
      </w:r>
    </w:p>
    <w:p w:rsidR="005638D7" w:rsidRPr="0098630D" w:rsidRDefault="0098630D" w:rsidP="00473687">
      <w:pPr>
        <w:rPr>
          <w:rFonts w:ascii="Times New Roman" w:hAnsi="Times New Roman" w:cs="Times New Roman"/>
          <w:sz w:val="24"/>
          <w:szCs w:val="24"/>
          <w:lang w:val="sv-SE"/>
        </w:rPr>
      </w:pPr>
      <w:r>
        <w:rPr>
          <w:rFonts w:ascii="Times New Roman" w:hAnsi="Times New Roman" w:cs="Times New Roman"/>
          <w:b/>
          <w:sz w:val="24"/>
          <w:szCs w:val="24"/>
          <w:lang w:val="sv-SE"/>
        </w:rPr>
        <w:t>GENOM ATT ÅLANDS AUTONOMI</w:t>
      </w:r>
      <w:r w:rsidR="00C40510" w:rsidRPr="0098630D">
        <w:rPr>
          <w:rFonts w:ascii="Times New Roman" w:hAnsi="Times New Roman" w:cs="Times New Roman"/>
          <w:sz w:val="24"/>
          <w:szCs w:val="24"/>
          <w:lang w:val="sv-SE"/>
        </w:rPr>
        <w:t xml:space="preserve"> garanterades 1921 överfördes suveränitet från riket till Åland. Ålänningarna kämpade för sitt språk som var nära förknippad med näring och jordegendom. Med tiden befästes suveräniteten med bl.a. att jordförvärv var en inbördes åländsk angelägenhet som utestängde andra. På kort sikt kunde detta betraktas som ett ekonomiskt oförstånd med tanke på att</w:t>
      </w:r>
      <w:r w:rsidR="00D16308" w:rsidRPr="0098630D">
        <w:rPr>
          <w:rFonts w:ascii="Times New Roman" w:hAnsi="Times New Roman" w:cs="Times New Roman"/>
          <w:sz w:val="24"/>
          <w:szCs w:val="24"/>
          <w:lang w:val="sv-SE"/>
        </w:rPr>
        <w:t xml:space="preserve"> markpriset</w:t>
      </w:r>
      <w:r w:rsidR="004B5D6E" w:rsidRPr="0098630D">
        <w:rPr>
          <w:rFonts w:ascii="Times New Roman" w:hAnsi="Times New Roman" w:cs="Times New Roman"/>
          <w:sz w:val="24"/>
          <w:szCs w:val="24"/>
          <w:lang w:val="sv-SE"/>
        </w:rPr>
        <w:t xml:space="preserve"> </w:t>
      </w:r>
      <w:r w:rsidR="00C40510" w:rsidRPr="0098630D">
        <w:rPr>
          <w:rFonts w:ascii="Times New Roman" w:hAnsi="Times New Roman" w:cs="Times New Roman"/>
          <w:sz w:val="24"/>
          <w:szCs w:val="24"/>
          <w:lang w:val="sv-SE"/>
        </w:rPr>
        <w:t>hölls på en betydligt lägre nivå än i angränsande Åboland och Roslagen. På lång sikt var det e</w:t>
      </w:r>
      <w:r w:rsidR="000350AF" w:rsidRPr="0098630D">
        <w:rPr>
          <w:rFonts w:ascii="Times New Roman" w:hAnsi="Times New Roman" w:cs="Times New Roman"/>
          <w:sz w:val="24"/>
          <w:szCs w:val="24"/>
          <w:lang w:val="sv-SE"/>
        </w:rPr>
        <w:t>tt bra beslut för skärgår</w:t>
      </w:r>
      <w:r w:rsidR="00D16308" w:rsidRPr="0098630D">
        <w:rPr>
          <w:rFonts w:ascii="Times New Roman" w:hAnsi="Times New Roman" w:cs="Times New Roman"/>
          <w:sz w:val="24"/>
          <w:szCs w:val="24"/>
          <w:lang w:val="sv-SE"/>
        </w:rPr>
        <w:t>den.  När efterfrågan på fritids</w:t>
      </w:r>
      <w:r w:rsidR="000350AF" w:rsidRPr="0098630D">
        <w:rPr>
          <w:rFonts w:ascii="Times New Roman" w:hAnsi="Times New Roman" w:cs="Times New Roman"/>
          <w:sz w:val="24"/>
          <w:szCs w:val="24"/>
          <w:lang w:val="sv-SE"/>
        </w:rPr>
        <w:t>vist</w:t>
      </w:r>
      <w:r w:rsidR="00D16308" w:rsidRPr="0098630D">
        <w:rPr>
          <w:rFonts w:ascii="Times New Roman" w:hAnsi="Times New Roman" w:cs="Times New Roman"/>
          <w:sz w:val="24"/>
          <w:szCs w:val="24"/>
          <w:lang w:val="sv-SE"/>
        </w:rPr>
        <w:t>else</w:t>
      </w:r>
      <w:r w:rsidR="000350AF" w:rsidRPr="0098630D">
        <w:rPr>
          <w:rFonts w:ascii="Times New Roman" w:hAnsi="Times New Roman" w:cs="Times New Roman"/>
          <w:sz w:val="24"/>
          <w:szCs w:val="24"/>
          <w:lang w:val="sv-SE"/>
        </w:rPr>
        <w:t xml:space="preserve"> i skärgården växte var man inte sena i den åländska skärgården </w:t>
      </w:r>
      <w:r w:rsidR="000350AF" w:rsidRPr="0098630D">
        <w:rPr>
          <w:rFonts w:ascii="Times New Roman" w:hAnsi="Times New Roman" w:cs="Times New Roman"/>
          <w:sz w:val="24"/>
          <w:szCs w:val="24"/>
          <w:lang w:val="sv-SE"/>
        </w:rPr>
        <w:lastRenderedPageBreak/>
        <w:t xml:space="preserve">med att bygga ut stugbyar eller enskilda uthyrningsstugor. Skillnaden till Finland var den att mark och byggnader behölls i lokalbefolkningens ägo, den skapade </w:t>
      </w:r>
      <w:r w:rsidR="00D16308" w:rsidRPr="0098630D">
        <w:rPr>
          <w:rFonts w:ascii="Times New Roman" w:hAnsi="Times New Roman" w:cs="Times New Roman"/>
          <w:sz w:val="24"/>
          <w:szCs w:val="24"/>
          <w:lang w:val="sv-SE"/>
        </w:rPr>
        <w:t xml:space="preserve">en kontinuerlig utkomst för </w:t>
      </w:r>
      <w:r w:rsidR="000350AF" w:rsidRPr="0098630D">
        <w:rPr>
          <w:rFonts w:ascii="Times New Roman" w:hAnsi="Times New Roman" w:cs="Times New Roman"/>
          <w:sz w:val="24"/>
          <w:szCs w:val="24"/>
          <w:lang w:val="sv-SE"/>
        </w:rPr>
        <w:t>ägarna och främjade det övriga näringslivet. På detta sätt kom fritidsfolket att vistas i skärgården på skärgårdsbornas villkor. Undantaget var ålänningarna själva som köpte mark och byggde fritidshus för eget ändamål, men de var relativt fåtaliga.</w:t>
      </w:r>
    </w:p>
    <w:p w:rsidR="00FE44B1" w:rsidRPr="0098630D" w:rsidRDefault="00CD4884" w:rsidP="00473687">
      <w:pPr>
        <w:rPr>
          <w:rFonts w:ascii="Times New Roman" w:hAnsi="Times New Roman" w:cs="Times New Roman"/>
          <w:sz w:val="24"/>
          <w:szCs w:val="24"/>
          <w:lang w:val="sv-SE"/>
        </w:rPr>
      </w:pPr>
      <w:r>
        <w:rPr>
          <w:rFonts w:ascii="Times New Roman" w:hAnsi="Times New Roman" w:cs="Times New Roman"/>
          <w:b/>
          <w:sz w:val="24"/>
          <w:szCs w:val="24"/>
          <w:lang w:val="sv-SE"/>
        </w:rPr>
        <w:t>DENNA KLARA FÖRDELNING</w:t>
      </w:r>
      <w:r w:rsidR="005638D7" w:rsidRPr="0098630D">
        <w:rPr>
          <w:rFonts w:ascii="Times New Roman" w:hAnsi="Times New Roman" w:cs="Times New Roman"/>
          <w:sz w:val="24"/>
          <w:szCs w:val="24"/>
          <w:lang w:val="sv-SE"/>
        </w:rPr>
        <w:t xml:space="preserve"> mellan fritidsfolk och skärgårdsbor som förekommer på Åland förekommer inte på samma sätt i angränsande Åboland. </w:t>
      </w:r>
      <w:r w:rsidR="00F869DD" w:rsidRPr="0098630D">
        <w:rPr>
          <w:rFonts w:ascii="Times New Roman" w:hAnsi="Times New Roman" w:cs="Times New Roman"/>
          <w:sz w:val="24"/>
          <w:szCs w:val="24"/>
          <w:lang w:val="sv-SE"/>
        </w:rPr>
        <w:t xml:space="preserve">Även om stuguthyrning förekommer domineras fritidsboendet av hus som står på mark inköpta ursprungligen från gårdar i skärgården. Sedan dess har </w:t>
      </w:r>
      <w:r w:rsidR="00522442" w:rsidRPr="0098630D">
        <w:rPr>
          <w:rFonts w:ascii="Times New Roman" w:hAnsi="Times New Roman" w:cs="Times New Roman"/>
          <w:sz w:val="24"/>
          <w:szCs w:val="24"/>
          <w:lang w:val="sv-SE"/>
        </w:rPr>
        <w:t>många</w:t>
      </w:r>
      <w:r w:rsidR="00F869DD" w:rsidRPr="0098630D">
        <w:rPr>
          <w:rFonts w:ascii="Times New Roman" w:hAnsi="Times New Roman" w:cs="Times New Roman"/>
          <w:sz w:val="24"/>
          <w:szCs w:val="24"/>
          <w:lang w:val="sv-SE"/>
        </w:rPr>
        <w:t xml:space="preserve"> ägobyten</w:t>
      </w:r>
      <w:r w:rsidR="00522442" w:rsidRPr="0098630D">
        <w:rPr>
          <w:rFonts w:ascii="Times New Roman" w:hAnsi="Times New Roman" w:cs="Times New Roman"/>
          <w:sz w:val="24"/>
          <w:szCs w:val="24"/>
          <w:lang w:val="sv-SE"/>
        </w:rPr>
        <w:t xml:space="preserve"> realiserats</w:t>
      </w:r>
      <w:r w:rsidR="00F869DD" w:rsidRPr="0098630D">
        <w:rPr>
          <w:rFonts w:ascii="Times New Roman" w:hAnsi="Times New Roman" w:cs="Times New Roman"/>
          <w:sz w:val="24"/>
          <w:szCs w:val="24"/>
          <w:lang w:val="sv-SE"/>
        </w:rPr>
        <w:t xml:space="preserve"> och i</w:t>
      </w:r>
      <w:r w:rsidR="004B5D6E" w:rsidRPr="0098630D">
        <w:rPr>
          <w:rFonts w:ascii="Times New Roman" w:hAnsi="Times New Roman" w:cs="Times New Roman"/>
          <w:sz w:val="24"/>
          <w:szCs w:val="24"/>
          <w:lang w:val="sv-SE"/>
        </w:rPr>
        <w:t xml:space="preserve">bland har stora landområden </w:t>
      </w:r>
      <w:r w:rsidR="001346C8" w:rsidRPr="0098630D">
        <w:rPr>
          <w:rFonts w:ascii="Times New Roman" w:hAnsi="Times New Roman" w:cs="Times New Roman"/>
          <w:sz w:val="24"/>
          <w:szCs w:val="24"/>
          <w:lang w:val="sv-SE"/>
        </w:rPr>
        <w:t>spjälkats</w:t>
      </w:r>
      <w:r w:rsidR="00F869DD" w:rsidRPr="0098630D">
        <w:rPr>
          <w:rFonts w:ascii="Times New Roman" w:hAnsi="Times New Roman" w:cs="Times New Roman"/>
          <w:sz w:val="24"/>
          <w:szCs w:val="24"/>
          <w:lang w:val="sv-SE"/>
        </w:rPr>
        <w:t xml:space="preserve"> upp i små tomter. Inledningsvis fastställdes priset utgående från vad holmen var värd som betesmark men snart sköt priserna i höjden. I många fall </w:t>
      </w:r>
      <w:r w:rsidR="00522442" w:rsidRPr="0098630D">
        <w:rPr>
          <w:rFonts w:ascii="Times New Roman" w:hAnsi="Times New Roman" w:cs="Times New Roman"/>
          <w:sz w:val="24"/>
          <w:szCs w:val="24"/>
          <w:lang w:val="sv-SE"/>
        </w:rPr>
        <w:t xml:space="preserve">hängde inte godtrogna skärgårdsbor med i förändringarna på fastighetsmarknaden </w:t>
      </w:r>
      <w:r w:rsidR="00F869DD" w:rsidRPr="0098630D">
        <w:rPr>
          <w:rFonts w:ascii="Times New Roman" w:hAnsi="Times New Roman" w:cs="Times New Roman"/>
          <w:sz w:val="24"/>
          <w:szCs w:val="24"/>
          <w:lang w:val="sv-SE"/>
        </w:rPr>
        <w:t xml:space="preserve">och </w:t>
      </w:r>
      <w:r w:rsidR="00522442" w:rsidRPr="0098630D">
        <w:rPr>
          <w:rFonts w:ascii="Times New Roman" w:hAnsi="Times New Roman" w:cs="Times New Roman"/>
          <w:sz w:val="24"/>
          <w:szCs w:val="24"/>
          <w:lang w:val="sv-SE"/>
        </w:rPr>
        <w:t>en hel del</w:t>
      </w:r>
      <w:r w:rsidR="00F869DD" w:rsidRPr="0098630D">
        <w:rPr>
          <w:rFonts w:ascii="Times New Roman" w:hAnsi="Times New Roman" w:cs="Times New Roman"/>
          <w:sz w:val="24"/>
          <w:szCs w:val="24"/>
          <w:lang w:val="sv-SE"/>
        </w:rPr>
        <w:t xml:space="preserve"> träng</w:t>
      </w:r>
      <w:r w:rsidR="000E7C67" w:rsidRPr="0098630D">
        <w:rPr>
          <w:rFonts w:ascii="Times New Roman" w:hAnsi="Times New Roman" w:cs="Times New Roman"/>
          <w:sz w:val="24"/>
          <w:szCs w:val="24"/>
          <w:lang w:val="sv-SE"/>
        </w:rPr>
        <w:t>d</w:t>
      </w:r>
      <w:r w:rsidR="00F869DD" w:rsidRPr="0098630D">
        <w:rPr>
          <w:rFonts w:ascii="Times New Roman" w:hAnsi="Times New Roman" w:cs="Times New Roman"/>
          <w:sz w:val="24"/>
          <w:szCs w:val="24"/>
          <w:lang w:val="sv-SE"/>
        </w:rPr>
        <w:t xml:space="preserve">a </w:t>
      </w:r>
      <w:r w:rsidR="00522442" w:rsidRPr="0098630D">
        <w:rPr>
          <w:rFonts w:ascii="Times New Roman" w:hAnsi="Times New Roman" w:cs="Times New Roman"/>
          <w:sz w:val="24"/>
          <w:szCs w:val="24"/>
          <w:lang w:val="sv-SE"/>
        </w:rPr>
        <w:t>fiskarbönder</w:t>
      </w:r>
      <w:r w:rsidR="00F869DD" w:rsidRPr="0098630D">
        <w:rPr>
          <w:rFonts w:ascii="Times New Roman" w:hAnsi="Times New Roman" w:cs="Times New Roman"/>
          <w:sz w:val="24"/>
          <w:szCs w:val="24"/>
          <w:lang w:val="sv-SE"/>
        </w:rPr>
        <w:t xml:space="preserve"> såg sig snuvade på värdefull egendom.</w:t>
      </w:r>
      <w:r w:rsidR="0000612D" w:rsidRPr="0098630D">
        <w:rPr>
          <w:rFonts w:ascii="Times New Roman" w:hAnsi="Times New Roman" w:cs="Times New Roman"/>
          <w:sz w:val="24"/>
          <w:szCs w:val="24"/>
          <w:lang w:val="sv-SE"/>
        </w:rPr>
        <w:t xml:space="preserve"> Inte nog med detta. En ny kultur infördes i skärgården med fritidsfolkets anstormning. Ännu för ett antal decennier sedan var det vanligt att sommargäster deltog i talkoarbeten vid höbärgning och andra sysslor. Denna period gick snabbt över. Holmar och skär som förut var fria att bevista blev privatområde</w:t>
      </w:r>
      <w:r w:rsidR="00DA1B69" w:rsidRPr="0098630D">
        <w:rPr>
          <w:rFonts w:ascii="Times New Roman" w:hAnsi="Times New Roman" w:cs="Times New Roman"/>
          <w:sz w:val="24"/>
          <w:szCs w:val="24"/>
          <w:lang w:val="sv-SE"/>
        </w:rPr>
        <w:t>n</w:t>
      </w:r>
      <w:r w:rsidR="0000612D" w:rsidRPr="0098630D">
        <w:rPr>
          <w:rFonts w:ascii="Times New Roman" w:hAnsi="Times New Roman" w:cs="Times New Roman"/>
          <w:sz w:val="24"/>
          <w:szCs w:val="24"/>
          <w:lang w:val="sv-SE"/>
        </w:rPr>
        <w:t xml:space="preserve"> </w:t>
      </w:r>
      <w:r w:rsidR="00FE44B1" w:rsidRPr="0098630D">
        <w:rPr>
          <w:rFonts w:ascii="Times New Roman" w:hAnsi="Times New Roman" w:cs="Times New Roman"/>
          <w:sz w:val="24"/>
          <w:szCs w:val="24"/>
          <w:lang w:val="sv-SE"/>
        </w:rPr>
        <w:t>och privatskyltar dök upp längs avtagen vid de små skärgårdsvägarna. För den bofasta befolkningen kringskar</w:t>
      </w:r>
      <w:r w:rsidR="00522442" w:rsidRPr="0098630D">
        <w:rPr>
          <w:rFonts w:ascii="Times New Roman" w:hAnsi="Times New Roman" w:cs="Times New Roman"/>
          <w:sz w:val="24"/>
          <w:szCs w:val="24"/>
          <w:lang w:val="sv-SE"/>
        </w:rPr>
        <w:t>s rörelseutrymmet på land och till</w:t>
      </w:r>
      <w:r w:rsidR="00FE44B1" w:rsidRPr="0098630D">
        <w:rPr>
          <w:rFonts w:ascii="Times New Roman" w:hAnsi="Times New Roman" w:cs="Times New Roman"/>
          <w:sz w:val="24"/>
          <w:szCs w:val="24"/>
          <w:lang w:val="sv-SE"/>
        </w:rPr>
        <w:t xml:space="preserve"> sjö</w:t>
      </w:r>
      <w:r w:rsidR="00522442" w:rsidRPr="0098630D">
        <w:rPr>
          <w:rFonts w:ascii="Times New Roman" w:hAnsi="Times New Roman" w:cs="Times New Roman"/>
          <w:sz w:val="24"/>
          <w:szCs w:val="24"/>
          <w:lang w:val="sv-SE"/>
        </w:rPr>
        <w:t>ss</w:t>
      </w:r>
      <w:r w:rsidR="00FE44B1" w:rsidRPr="0098630D">
        <w:rPr>
          <w:rFonts w:ascii="Times New Roman" w:hAnsi="Times New Roman" w:cs="Times New Roman"/>
          <w:sz w:val="24"/>
          <w:szCs w:val="24"/>
          <w:lang w:val="sv-SE"/>
        </w:rPr>
        <w:t xml:space="preserve">. </w:t>
      </w:r>
    </w:p>
    <w:p w:rsidR="00D52A4C" w:rsidRPr="0098630D" w:rsidRDefault="000C694C" w:rsidP="00473687">
      <w:pPr>
        <w:rPr>
          <w:rFonts w:ascii="Times New Roman" w:hAnsi="Times New Roman" w:cs="Times New Roman"/>
          <w:sz w:val="24"/>
          <w:szCs w:val="24"/>
          <w:lang w:val="sv-SE"/>
        </w:rPr>
      </w:pPr>
      <w:r>
        <w:rPr>
          <w:rFonts w:ascii="Times New Roman" w:hAnsi="Times New Roman" w:cs="Times New Roman"/>
          <w:b/>
          <w:sz w:val="24"/>
          <w:szCs w:val="24"/>
          <w:lang w:val="sv-SE"/>
        </w:rPr>
        <w:t xml:space="preserve">ÄVEN SPRÅKET </w:t>
      </w:r>
      <w:r w:rsidR="00FE44B1" w:rsidRPr="0098630D">
        <w:rPr>
          <w:rFonts w:ascii="Times New Roman" w:hAnsi="Times New Roman" w:cs="Times New Roman"/>
          <w:sz w:val="24"/>
          <w:szCs w:val="24"/>
          <w:lang w:val="sv-SE"/>
        </w:rPr>
        <w:t xml:space="preserve">har förbytts. Flertalet av dem som kom över sina fritidstomter fick det genom arv, släktanknytning eller hade goda kontakter till skärgården. Priset var överkomligt och ibland helt undervärderat. De flesta tomter och hus som säljs idag går till finnar för ett högt marknadspris. Har man betalat ett högt pris skall det även synas i annat beteende. </w:t>
      </w:r>
      <w:r w:rsidR="00D52A4C" w:rsidRPr="0098630D">
        <w:rPr>
          <w:rFonts w:ascii="Times New Roman" w:hAnsi="Times New Roman" w:cs="Times New Roman"/>
          <w:sz w:val="24"/>
          <w:szCs w:val="24"/>
          <w:lang w:val="sv-SE"/>
        </w:rPr>
        <w:t xml:space="preserve">Finlandssvenskar får leva med att i finnarnas ögon bli utpekade som ett förfinat herrskap, vilket är en vanföreställning som är svår att skaka av. I skärgården råder närmast det motsatta. Nyrika finnar har köpt upp holmar där de låtit bygga förnämliga hus och kör omkring i dyrbara båtar och bilar. Synligheten är påtaglig och därtill skall den lokala betjäningen ske på deras villkor och språk. Ödmjukheten att anpassa sig till det lokala språket, sederna och föreningsengagemang har ingen plats i deras värld. </w:t>
      </w:r>
    </w:p>
    <w:p w:rsidR="004F4F12" w:rsidRPr="0098630D" w:rsidRDefault="00761FAF" w:rsidP="00473687">
      <w:pPr>
        <w:rPr>
          <w:rFonts w:ascii="Times New Roman" w:hAnsi="Times New Roman" w:cs="Times New Roman"/>
          <w:sz w:val="24"/>
          <w:szCs w:val="24"/>
          <w:lang w:val="sv-SE"/>
        </w:rPr>
      </w:pPr>
      <w:r w:rsidRPr="0098630D">
        <w:rPr>
          <w:rFonts w:ascii="Times New Roman" w:hAnsi="Times New Roman" w:cs="Times New Roman"/>
          <w:sz w:val="24"/>
          <w:szCs w:val="24"/>
          <w:lang w:val="sv-SE"/>
        </w:rPr>
        <w:t>Inte konstigt att det uppstår kulturkrockar där nedärvda sedvänjor möter penningstarka revirväktare. Problem har alltid kunnat lösas i skärgården genom avtal och överenskommelser, rättsprocesserna hörde till undantagen. Nu har rättsprocesserna blivit vardag dä</w:t>
      </w:r>
      <w:r w:rsidR="00522442" w:rsidRPr="0098630D">
        <w:rPr>
          <w:rFonts w:ascii="Times New Roman" w:hAnsi="Times New Roman" w:cs="Times New Roman"/>
          <w:sz w:val="24"/>
          <w:szCs w:val="24"/>
          <w:lang w:val="sv-SE"/>
        </w:rPr>
        <w:t>r kränkta revirväktare anlitar</w:t>
      </w:r>
      <w:r w:rsidRPr="0098630D">
        <w:rPr>
          <w:rFonts w:ascii="Times New Roman" w:hAnsi="Times New Roman" w:cs="Times New Roman"/>
          <w:sz w:val="24"/>
          <w:szCs w:val="24"/>
          <w:lang w:val="sv-SE"/>
        </w:rPr>
        <w:t xml:space="preserve"> dyrköpta advokater som driver deras sak. Den rättsliga behandlingen flyttas bort från skärgården </w:t>
      </w:r>
      <w:r w:rsidR="004F4F12" w:rsidRPr="0098630D">
        <w:rPr>
          <w:rFonts w:ascii="Times New Roman" w:hAnsi="Times New Roman" w:cs="Times New Roman"/>
          <w:sz w:val="24"/>
          <w:szCs w:val="24"/>
          <w:lang w:val="sv-SE"/>
        </w:rPr>
        <w:t>och språket förbyts till finska. Det är inte lätt för en skärgårdsbo att vinna en sådan process.</w:t>
      </w:r>
    </w:p>
    <w:p w:rsidR="000E7C67" w:rsidRPr="0098630D" w:rsidRDefault="003A3600" w:rsidP="00473687">
      <w:pPr>
        <w:rPr>
          <w:rFonts w:ascii="Times New Roman" w:hAnsi="Times New Roman" w:cs="Times New Roman"/>
          <w:sz w:val="24"/>
          <w:szCs w:val="24"/>
          <w:lang w:val="sv-SE"/>
        </w:rPr>
      </w:pPr>
      <w:r>
        <w:rPr>
          <w:rFonts w:ascii="Times New Roman" w:hAnsi="Times New Roman" w:cs="Times New Roman"/>
          <w:b/>
          <w:sz w:val="24"/>
          <w:szCs w:val="24"/>
          <w:lang w:val="sv-SE"/>
        </w:rPr>
        <w:t xml:space="preserve">VARJE SOMMAR </w:t>
      </w:r>
      <w:r w:rsidR="004F4F12" w:rsidRPr="0098630D">
        <w:rPr>
          <w:rFonts w:ascii="Times New Roman" w:hAnsi="Times New Roman" w:cs="Times New Roman"/>
          <w:sz w:val="24"/>
          <w:szCs w:val="24"/>
          <w:lang w:val="sv-SE"/>
        </w:rPr>
        <w:t xml:space="preserve">brukar en mindre debatt uppstå om huruvida fritidsfolket borde få politiskt inflytande i skärgårdskommuner.  Olika modeller lyfts fram där fritidsfolket kunde organiseras och höras, vilket är helt i sin ordning. Däremot är kravet helt befängt att ge fritidsfolket rösträtt i den kommun de vistas på sin fritid. Innan kommunal demokrati infördes 1918 var det däremot lagstadgat.  Förut hade markägare av olika slag som t.ex. skogsbolag och dödsbon rösträtt. Vissa enskilda personer och framförallt större bolag hade på detta sätt rösträtt i många kommuner. En återgång till tiden före demokratins införande vore inte klokt </w:t>
      </w:r>
      <w:r w:rsidR="004F4F12" w:rsidRPr="0098630D">
        <w:rPr>
          <w:rFonts w:ascii="Times New Roman" w:hAnsi="Times New Roman" w:cs="Times New Roman"/>
          <w:sz w:val="24"/>
          <w:szCs w:val="24"/>
          <w:lang w:val="sv-SE"/>
        </w:rPr>
        <w:lastRenderedPageBreak/>
        <w:t xml:space="preserve">eftersom jämlikhetskravet </w:t>
      </w:r>
      <w:r w:rsidR="000E7C67" w:rsidRPr="0098630D">
        <w:rPr>
          <w:rFonts w:ascii="Times New Roman" w:hAnsi="Times New Roman" w:cs="Times New Roman"/>
          <w:sz w:val="24"/>
          <w:szCs w:val="24"/>
          <w:lang w:val="sv-SE"/>
        </w:rPr>
        <w:t xml:space="preserve">beträffande rösträtten </w:t>
      </w:r>
      <w:r w:rsidR="00522442" w:rsidRPr="0098630D">
        <w:rPr>
          <w:rFonts w:ascii="Times New Roman" w:hAnsi="Times New Roman" w:cs="Times New Roman"/>
          <w:sz w:val="24"/>
          <w:szCs w:val="24"/>
          <w:lang w:val="sv-SE"/>
        </w:rPr>
        <w:t>rubbas betänkligt. Då blir jord</w:t>
      </w:r>
      <w:r w:rsidR="004F4F12" w:rsidRPr="0098630D">
        <w:rPr>
          <w:rFonts w:ascii="Times New Roman" w:hAnsi="Times New Roman" w:cs="Times New Roman"/>
          <w:sz w:val="24"/>
          <w:szCs w:val="24"/>
          <w:lang w:val="sv-SE"/>
        </w:rPr>
        <w:t xml:space="preserve">ägandet ett kriterium för </w:t>
      </w:r>
      <w:r w:rsidR="000E7C67" w:rsidRPr="0098630D">
        <w:rPr>
          <w:rFonts w:ascii="Times New Roman" w:hAnsi="Times New Roman" w:cs="Times New Roman"/>
          <w:sz w:val="24"/>
          <w:szCs w:val="24"/>
          <w:lang w:val="sv-SE"/>
        </w:rPr>
        <w:t xml:space="preserve">att förvärva </w:t>
      </w:r>
      <w:r w:rsidR="004F4F12" w:rsidRPr="0098630D">
        <w:rPr>
          <w:rFonts w:ascii="Times New Roman" w:hAnsi="Times New Roman" w:cs="Times New Roman"/>
          <w:sz w:val="24"/>
          <w:szCs w:val="24"/>
          <w:lang w:val="sv-SE"/>
        </w:rPr>
        <w:t xml:space="preserve">rösträtt, utanför blir de som byggt sin stuga på arrenderad jord. </w:t>
      </w:r>
      <w:r w:rsidR="000E7C67" w:rsidRPr="0098630D">
        <w:rPr>
          <w:rFonts w:ascii="Times New Roman" w:hAnsi="Times New Roman" w:cs="Times New Roman"/>
          <w:sz w:val="24"/>
          <w:szCs w:val="24"/>
          <w:lang w:val="sv-SE"/>
        </w:rPr>
        <w:t xml:space="preserve">Dylika reaktionära och antidemokratiska idéer måste med bestämdhet avvärjas. </w:t>
      </w:r>
      <w:r w:rsidR="004F4F12" w:rsidRPr="0098630D">
        <w:rPr>
          <w:rFonts w:ascii="Times New Roman" w:hAnsi="Times New Roman" w:cs="Times New Roman"/>
          <w:sz w:val="24"/>
          <w:szCs w:val="24"/>
          <w:lang w:val="sv-SE"/>
        </w:rPr>
        <w:t xml:space="preserve"> </w:t>
      </w:r>
    </w:p>
    <w:p w:rsidR="00BE27F3" w:rsidRPr="0098630D" w:rsidRDefault="00F5050A" w:rsidP="00473687">
      <w:pPr>
        <w:rPr>
          <w:rFonts w:ascii="Times New Roman" w:hAnsi="Times New Roman" w:cs="Times New Roman"/>
          <w:sz w:val="24"/>
          <w:szCs w:val="24"/>
          <w:lang w:val="sv-SE"/>
        </w:rPr>
      </w:pPr>
      <w:r>
        <w:rPr>
          <w:rFonts w:ascii="Times New Roman" w:hAnsi="Times New Roman" w:cs="Times New Roman"/>
          <w:b/>
          <w:sz w:val="24"/>
          <w:szCs w:val="24"/>
          <w:lang w:val="sv-SE"/>
        </w:rPr>
        <w:t xml:space="preserve">VÅRT LAND </w:t>
      </w:r>
      <w:r w:rsidR="002E1B77" w:rsidRPr="0098630D">
        <w:rPr>
          <w:rFonts w:ascii="Times New Roman" w:hAnsi="Times New Roman" w:cs="Times New Roman"/>
          <w:sz w:val="24"/>
          <w:szCs w:val="24"/>
          <w:lang w:val="sv-SE"/>
        </w:rPr>
        <w:t>har varit berikat med över 600 kommuner som mest. Mycket har hänt sedan dess beträffande kommunernas antal och pålagda uppgifter.</w:t>
      </w:r>
      <w:r w:rsidR="009F5839" w:rsidRPr="0098630D">
        <w:rPr>
          <w:rFonts w:ascii="Times New Roman" w:hAnsi="Times New Roman" w:cs="Times New Roman"/>
          <w:sz w:val="24"/>
          <w:szCs w:val="24"/>
          <w:lang w:val="sv-SE"/>
        </w:rPr>
        <w:t xml:space="preserve"> </w:t>
      </w:r>
      <w:r w:rsidR="00BE27F3" w:rsidRPr="0098630D">
        <w:rPr>
          <w:rFonts w:ascii="Times New Roman" w:hAnsi="Times New Roman" w:cs="Times New Roman"/>
          <w:sz w:val="24"/>
          <w:szCs w:val="24"/>
          <w:lang w:val="sv-SE"/>
        </w:rPr>
        <w:t xml:space="preserve">I skärgården har sammanläggningarna haft många konsekvenser med större efterverkningar än </w:t>
      </w:r>
      <w:r w:rsidR="001346C8" w:rsidRPr="0098630D">
        <w:rPr>
          <w:rFonts w:ascii="Times New Roman" w:hAnsi="Times New Roman" w:cs="Times New Roman"/>
          <w:sz w:val="24"/>
          <w:szCs w:val="24"/>
          <w:lang w:val="sv-SE"/>
        </w:rPr>
        <w:t>någon annanstans</w:t>
      </w:r>
      <w:r w:rsidR="00BE27F3" w:rsidRPr="0098630D">
        <w:rPr>
          <w:rFonts w:ascii="Times New Roman" w:hAnsi="Times New Roman" w:cs="Times New Roman"/>
          <w:sz w:val="24"/>
          <w:szCs w:val="24"/>
          <w:lang w:val="sv-SE"/>
        </w:rPr>
        <w:t>. Den stora omvälvningen skedde första januari 2010 när Iniö, Houtskär, Korpo och Nagu gick samman med Pargas samt när Kimitoö</w:t>
      </w:r>
      <w:r w:rsidR="001346C8">
        <w:rPr>
          <w:rFonts w:ascii="Times New Roman" w:hAnsi="Times New Roman" w:cs="Times New Roman"/>
          <w:sz w:val="24"/>
          <w:szCs w:val="24"/>
          <w:lang w:val="sv-SE"/>
        </w:rPr>
        <w:t>ns</w:t>
      </w:r>
      <w:r w:rsidR="00BE27F3" w:rsidRPr="0098630D">
        <w:rPr>
          <w:rFonts w:ascii="Times New Roman" w:hAnsi="Times New Roman" w:cs="Times New Roman"/>
          <w:sz w:val="24"/>
          <w:szCs w:val="24"/>
          <w:lang w:val="sv-SE"/>
        </w:rPr>
        <w:t xml:space="preserve"> kommun bildades vid samma tidpunkt. I båda fallen hamna</w:t>
      </w:r>
      <w:r w:rsidR="004B5D6E" w:rsidRPr="0098630D">
        <w:rPr>
          <w:rFonts w:ascii="Times New Roman" w:hAnsi="Times New Roman" w:cs="Times New Roman"/>
          <w:sz w:val="24"/>
          <w:szCs w:val="24"/>
          <w:lang w:val="sv-SE"/>
        </w:rPr>
        <w:t>de</w:t>
      </w:r>
      <w:r w:rsidR="00BE27F3" w:rsidRPr="0098630D">
        <w:rPr>
          <w:rFonts w:ascii="Times New Roman" w:hAnsi="Times New Roman" w:cs="Times New Roman"/>
          <w:sz w:val="24"/>
          <w:szCs w:val="24"/>
          <w:lang w:val="sv-SE"/>
        </w:rPr>
        <w:t xml:space="preserve"> skärgårdsbefolkningen i e</w:t>
      </w:r>
      <w:r w:rsidR="004B5D6E" w:rsidRPr="0098630D">
        <w:rPr>
          <w:rFonts w:ascii="Times New Roman" w:hAnsi="Times New Roman" w:cs="Times New Roman"/>
          <w:sz w:val="24"/>
          <w:szCs w:val="24"/>
          <w:lang w:val="sv-SE"/>
        </w:rPr>
        <w:t>tt</w:t>
      </w:r>
      <w:r w:rsidR="00BE27F3" w:rsidRPr="0098630D">
        <w:rPr>
          <w:rFonts w:ascii="Times New Roman" w:hAnsi="Times New Roman" w:cs="Times New Roman"/>
          <w:sz w:val="24"/>
          <w:szCs w:val="24"/>
          <w:lang w:val="sv-SE"/>
        </w:rPr>
        <w:t xml:space="preserve"> minoritet</w:t>
      </w:r>
      <w:r w:rsidR="004B5D6E" w:rsidRPr="0098630D">
        <w:rPr>
          <w:rFonts w:ascii="Times New Roman" w:hAnsi="Times New Roman" w:cs="Times New Roman"/>
          <w:sz w:val="24"/>
          <w:szCs w:val="24"/>
          <w:lang w:val="sv-SE"/>
        </w:rPr>
        <w:t>släge</w:t>
      </w:r>
      <w:r w:rsidR="00BE27F3" w:rsidRPr="0098630D">
        <w:rPr>
          <w:rFonts w:ascii="Times New Roman" w:hAnsi="Times New Roman" w:cs="Times New Roman"/>
          <w:sz w:val="24"/>
          <w:szCs w:val="24"/>
          <w:lang w:val="sv-SE"/>
        </w:rPr>
        <w:t xml:space="preserve"> i de nya storkommunerna. Den sittande regeringen har aviserat nya kommunsammanläggningar för att ytterligare skapa större enheter. </w:t>
      </w:r>
      <w:r w:rsidR="00316A68" w:rsidRPr="0098630D">
        <w:rPr>
          <w:rFonts w:ascii="Times New Roman" w:hAnsi="Times New Roman" w:cs="Times New Roman"/>
          <w:sz w:val="24"/>
          <w:szCs w:val="24"/>
          <w:lang w:val="sv-SE"/>
        </w:rPr>
        <w:t xml:space="preserve">Större kommuner anses bättre kunna ta ansvar och sköta den tjänsteproduktion som staten har ålagt dem. </w:t>
      </w:r>
    </w:p>
    <w:p w:rsidR="00316A68" w:rsidRPr="0098630D" w:rsidRDefault="00F5050A" w:rsidP="00473687">
      <w:pPr>
        <w:rPr>
          <w:rFonts w:ascii="Times New Roman" w:hAnsi="Times New Roman" w:cs="Times New Roman"/>
          <w:sz w:val="24"/>
          <w:szCs w:val="24"/>
          <w:lang w:val="sv-SE"/>
        </w:rPr>
      </w:pPr>
      <w:r>
        <w:rPr>
          <w:rFonts w:ascii="Times New Roman" w:hAnsi="Times New Roman" w:cs="Times New Roman"/>
          <w:b/>
          <w:sz w:val="24"/>
          <w:szCs w:val="24"/>
          <w:lang w:val="sv-SE"/>
        </w:rPr>
        <w:t>VÅRA ERFARENHETER</w:t>
      </w:r>
      <w:r w:rsidR="00BE27F3" w:rsidRPr="0098630D">
        <w:rPr>
          <w:rFonts w:ascii="Times New Roman" w:hAnsi="Times New Roman" w:cs="Times New Roman"/>
          <w:sz w:val="24"/>
          <w:szCs w:val="24"/>
          <w:lang w:val="sv-SE"/>
        </w:rPr>
        <w:t xml:space="preserve"> från Sverige visar att de stora kommunsammanläggningarna där skedde under ekonomisk expansion och att befolkningen fann sig i detta när utbudet av kommunala tjä</w:t>
      </w:r>
      <w:r w:rsidR="004F69CB" w:rsidRPr="0098630D">
        <w:rPr>
          <w:rFonts w:ascii="Times New Roman" w:hAnsi="Times New Roman" w:cs="Times New Roman"/>
          <w:sz w:val="24"/>
          <w:szCs w:val="24"/>
          <w:lang w:val="sv-SE"/>
        </w:rPr>
        <w:t xml:space="preserve">nster ökade. </w:t>
      </w:r>
      <w:r w:rsidR="00316A68" w:rsidRPr="0098630D">
        <w:rPr>
          <w:rFonts w:ascii="Times New Roman" w:hAnsi="Times New Roman" w:cs="Times New Roman"/>
          <w:sz w:val="24"/>
          <w:szCs w:val="24"/>
          <w:lang w:val="sv-SE"/>
        </w:rPr>
        <w:t xml:space="preserve">Problemet i Sverige var att små kommuner saknade resurser att göra sig av med de statsanslag som staten tilldelade dem, de stora kommunerna hade inga svårigheter med att förbruka medlen. </w:t>
      </w:r>
      <w:r w:rsidR="004F69CB" w:rsidRPr="0098630D">
        <w:rPr>
          <w:rFonts w:ascii="Times New Roman" w:hAnsi="Times New Roman" w:cs="Times New Roman"/>
          <w:sz w:val="24"/>
          <w:szCs w:val="24"/>
          <w:lang w:val="sv-SE"/>
        </w:rPr>
        <w:t>I Finland pådrivs</w:t>
      </w:r>
      <w:r w:rsidR="00BE27F3" w:rsidRPr="0098630D">
        <w:rPr>
          <w:rFonts w:ascii="Times New Roman" w:hAnsi="Times New Roman" w:cs="Times New Roman"/>
          <w:sz w:val="24"/>
          <w:szCs w:val="24"/>
          <w:lang w:val="sv-SE"/>
        </w:rPr>
        <w:t xml:space="preserve"> sammanläggningar </w:t>
      </w:r>
      <w:r w:rsidR="004F69CB" w:rsidRPr="0098630D">
        <w:rPr>
          <w:rFonts w:ascii="Times New Roman" w:hAnsi="Times New Roman" w:cs="Times New Roman"/>
          <w:sz w:val="24"/>
          <w:szCs w:val="24"/>
          <w:lang w:val="sv-SE"/>
        </w:rPr>
        <w:t>under knapphetens stjärna, vilket hade varit omöjligt i Sverige.  I själva verket var kommunreformerna en dyr affär i Sverige, vilket även var den handlingskraftiga socialdemokratiska regeringens avsikt. Däremot ökade den politiska effektiviteten från det nationella styret ned till kommunerna. Ju färre kommuner desto lättare för statsmakten att kontrollera och styra</w:t>
      </w:r>
      <w:r w:rsidR="00DA1B69" w:rsidRPr="0098630D">
        <w:rPr>
          <w:rFonts w:ascii="Times New Roman" w:hAnsi="Times New Roman" w:cs="Times New Roman"/>
          <w:sz w:val="24"/>
          <w:szCs w:val="24"/>
          <w:lang w:val="sv-SE"/>
        </w:rPr>
        <w:t>, kommunerna blev statens förlängda arm</w:t>
      </w:r>
      <w:r w:rsidR="004F69CB" w:rsidRPr="0098630D">
        <w:rPr>
          <w:rFonts w:ascii="Times New Roman" w:hAnsi="Times New Roman" w:cs="Times New Roman"/>
          <w:sz w:val="24"/>
          <w:szCs w:val="24"/>
          <w:lang w:val="sv-SE"/>
        </w:rPr>
        <w:t>. Med ekonomisk stagnation ändrades bilden och folket ute i kommunerna började agera självständig</w:t>
      </w:r>
      <w:r w:rsidR="00522442" w:rsidRPr="0098630D">
        <w:rPr>
          <w:rFonts w:ascii="Times New Roman" w:hAnsi="Times New Roman" w:cs="Times New Roman"/>
          <w:sz w:val="24"/>
          <w:szCs w:val="24"/>
          <w:lang w:val="sv-SE"/>
        </w:rPr>
        <w:t>are</w:t>
      </w:r>
      <w:r w:rsidR="004F69CB" w:rsidRPr="0098630D">
        <w:rPr>
          <w:rFonts w:ascii="Times New Roman" w:hAnsi="Times New Roman" w:cs="Times New Roman"/>
          <w:sz w:val="24"/>
          <w:szCs w:val="24"/>
          <w:lang w:val="sv-SE"/>
        </w:rPr>
        <w:t xml:space="preserve">. </w:t>
      </w:r>
    </w:p>
    <w:p w:rsidR="00F269C7" w:rsidRPr="0098630D" w:rsidRDefault="006D02F9" w:rsidP="00473687">
      <w:pPr>
        <w:rPr>
          <w:rFonts w:ascii="Times New Roman" w:hAnsi="Times New Roman" w:cs="Times New Roman"/>
          <w:sz w:val="24"/>
          <w:szCs w:val="24"/>
          <w:lang w:val="sv-SE"/>
        </w:rPr>
      </w:pPr>
      <w:r w:rsidRPr="0098630D">
        <w:rPr>
          <w:rFonts w:ascii="Times New Roman" w:hAnsi="Times New Roman" w:cs="Times New Roman"/>
          <w:sz w:val="24"/>
          <w:szCs w:val="24"/>
          <w:lang w:val="sv-SE"/>
        </w:rPr>
        <w:t>Det är fullt möjligt att stora kommuner är bättre rustade att sköta en mångsidig och professionell tjänsteproduktion. Dessvärre har den sitt pris i att resurserna samlas till kommunens centrum. Tjänsteutbudet i de små</w:t>
      </w:r>
      <w:r w:rsidR="00DA1B69" w:rsidRPr="0098630D">
        <w:rPr>
          <w:rFonts w:ascii="Times New Roman" w:hAnsi="Times New Roman" w:cs="Times New Roman"/>
          <w:sz w:val="24"/>
          <w:szCs w:val="24"/>
          <w:lang w:val="sv-SE"/>
        </w:rPr>
        <w:t xml:space="preserve"> </w:t>
      </w:r>
      <w:r w:rsidRPr="0098630D">
        <w:rPr>
          <w:rFonts w:ascii="Times New Roman" w:hAnsi="Times New Roman" w:cs="Times New Roman"/>
          <w:sz w:val="24"/>
          <w:szCs w:val="24"/>
          <w:lang w:val="sv-SE"/>
        </w:rPr>
        <w:t>kommuner som förut var självständiga körs ned i rask takt givet att inte invånare och politiker sätter sig massivt på tvären. I Sverige förbättrades serviceutbudet i de forna småkommunerna eftersom ekonomin tillät det, i Finland är läget det motsatta. Skä</w:t>
      </w:r>
      <w:r w:rsidR="00522442" w:rsidRPr="0098630D">
        <w:rPr>
          <w:rFonts w:ascii="Times New Roman" w:hAnsi="Times New Roman" w:cs="Times New Roman"/>
          <w:sz w:val="24"/>
          <w:szCs w:val="24"/>
          <w:lang w:val="sv-SE"/>
        </w:rPr>
        <w:t>r</w:t>
      </w:r>
      <w:r w:rsidRPr="0098630D">
        <w:rPr>
          <w:rFonts w:ascii="Times New Roman" w:hAnsi="Times New Roman" w:cs="Times New Roman"/>
          <w:sz w:val="24"/>
          <w:szCs w:val="24"/>
          <w:lang w:val="sv-SE"/>
        </w:rPr>
        <w:t xml:space="preserve">gårdsborna är till sitt numerär alltför få för att </w:t>
      </w:r>
      <w:r w:rsidR="00522442" w:rsidRPr="0098630D">
        <w:rPr>
          <w:rFonts w:ascii="Times New Roman" w:hAnsi="Times New Roman" w:cs="Times New Roman"/>
          <w:sz w:val="24"/>
          <w:szCs w:val="24"/>
          <w:lang w:val="sv-SE"/>
        </w:rPr>
        <w:t>samla</w:t>
      </w:r>
      <w:r w:rsidRPr="0098630D">
        <w:rPr>
          <w:rFonts w:ascii="Times New Roman" w:hAnsi="Times New Roman" w:cs="Times New Roman"/>
          <w:sz w:val="24"/>
          <w:szCs w:val="24"/>
          <w:lang w:val="sv-SE"/>
        </w:rPr>
        <w:t xml:space="preserve"> en stark motkraft i kommunens beslutande organ. Konsulterna är centralbyråkraternas och ansvarslösa politikers bästa vänner</w:t>
      </w:r>
      <w:r w:rsidR="004B5D6E" w:rsidRPr="0098630D">
        <w:rPr>
          <w:rFonts w:ascii="Times New Roman" w:hAnsi="Times New Roman" w:cs="Times New Roman"/>
          <w:sz w:val="24"/>
          <w:szCs w:val="24"/>
          <w:lang w:val="sv-SE"/>
        </w:rPr>
        <w:t>, de levererar med ett högt pris vad man beställer</w:t>
      </w:r>
      <w:r w:rsidRPr="0098630D">
        <w:rPr>
          <w:rFonts w:ascii="Times New Roman" w:hAnsi="Times New Roman" w:cs="Times New Roman"/>
          <w:sz w:val="24"/>
          <w:szCs w:val="24"/>
          <w:lang w:val="sv-SE"/>
        </w:rPr>
        <w:t xml:space="preserve">. </w:t>
      </w:r>
    </w:p>
    <w:p w:rsidR="00540EBE" w:rsidRPr="0098630D" w:rsidRDefault="00F5050A" w:rsidP="00473687">
      <w:pPr>
        <w:rPr>
          <w:rFonts w:ascii="Times New Roman" w:hAnsi="Times New Roman" w:cs="Times New Roman"/>
          <w:sz w:val="24"/>
          <w:szCs w:val="24"/>
          <w:lang w:val="sv-SE"/>
        </w:rPr>
      </w:pPr>
      <w:r>
        <w:rPr>
          <w:rFonts w:ascii="Times New Roman" w:hAnsi="Times New Roman" w:cs="Times New Roman"/>
          <w:b/>
          <w:sz w:val="24"/>
          <w:szCs w:val="24"/>
          <w:lang w:val="sv-SE"/>
        </w:rPr>
        <w:t>TROTS LÖFTEN</w:t>
      </w:r>
      <w:r w:rsidR="00F269C7" w:rsidRPr="0098630D">
        <w:rPr>
          <w:rFonts w:ascii="Times New Roman" w:hAnsi="Times New Roman" w:cs="Times New Roman"/>
          <w:sz w:val="24"/>
          <w:szCs w:val="24"/>
          <w:lang w:val="sv-SE"/>
        </w:rPr>
        <w:t xml:space="preserve"> om stora </w:t>
      </w:r>
      <w:r w:rsidR="001346C8" w:rsidRPr="0098630D">
        <w:rPr>
          <w:rFonts w:ascii="Times New Roman" w:hAnsi="Times New Roman" w:cs="Times New Roman"/>
          <w:sz w:val="24"/>
          <w:szCs w:val="24"/>
          <w:lang w:val="sv-SE"/>
        </w:rPr>
        <w:t>besparingar</w:t>
      </w:r>
      <w:r w:rsidR="00F269C7" w:rsidRPr="0098630D">
        <w:rPr>
          <w:rFonts w:ascii="Times New Roman" w:hAnsi="Times New Roman" w:cs="Times New Roman"/>
          <w:sz w:val="24"/>
          <w:szCs w:val="24"/>
          <w:lang w:val="sv-SE"/>
        </w:rPr>
        <w:t xml:space="preserve"> och effektivering ökar de totala utgifterna med en kommunsammanläggning. Enda sättet att få ned kostnaderna är att genomföra nedskärningar.  Lagstadgade åliggande som påf</w:t>
      </w:r>
      <w:r w:rsidR="004B5D6E" w:rsidRPr="0098630D">
        <w:rPr>
          <w:rFonts w:ascii="Times New Roman" w:hAnsi="Times New Roman" w:cs="Times New Roman"/>
          <w:sz w:val="24"/>
          <w:szCs w:val="24"/>
          <w:lang w:val="sv-SE"/>
        </w:rPr>
        <w:t xml:space="preserve">örts kommunerna kan </w:t>
      </w:r>
      <w:r w:rsidR="00F269C7" w:rsidRPr="0098630D">
        <w:rPr>
          <w:rFonts w:ascii="Times New Roman" w:hAnsi="Times New Roman" w:cs="Times New Roman"/>
          <w:sz w:val="24"/>
          <w:szCs w:val="24"/>
          <w:lang w:val="sv-SE"/>
        </w:rPr>
        <w:t>tänja</w:t>
      </w:r>
      <w:r w:rsidR="004B5D6E" w:rsidRPr="0098630D">
        <w:rPr>
          <w:rFonts w:ascii="Times New Roman" w:hAnsi="Times New Roman" w:cs="Times New Roman"/>
          <w:sz w:val="24"/>
          <w:szCs w:val="24"/>
          <w:lang w:val="sv-SE"/>
        </w:rPr>
        <w:t>s</w:t>
      </w:r>
      <w:r w:rsidR="00F269C7" w:rsidRPr="0098630D">
        <w:rPr>
          <w:rFonts w:ascii="Times New Roman" w:hAnsi="Times New Roman" w:cs="Times New Roman"/>
          <w:sz w:val="24"/>
          <w:szCs w:val="24"/>
          <w:lang w:val="sv-SE"/>
        </w:rPr>
        <w:t xml:space="preserve"> i viss utsträckning med risk för att överstiga den lagliga gränsen. Däremot kan man </w:t>
      </w:r>
      <w:r w:rsidR="004B5D6E" w:rsidRPr="0098630D">
        <w:rPr>
          <w:rFonts w:ascii="Times New Roman" w:hAnsi="Times New Roman" w:cs="Times New Roman"/>
          <w:sz w:val="24"/>
          <w:szCs w:val="24"/>
          <w:lang w:val="sv-SE"/>
        </w:rPr>
        <w:t xml:space="preserve">obehindrat </w:t>
      </w:r>
      <w:r w:rsidR="00F269C7" w:rsidRPr="0098630D">
        <w:rPr>
          <w:rFonts w:ascii="Times New Roman" w:hAnsi="Times New Roman" w:cs="Times New Roman"/>
          <w:sz w:val="24"/>
          <w:szCs w:val="24"/>
          <w:lang w:val="sv-SE"/>
        </w:rPr>
        <w:t>skära ned</w:t>
      </w:r>
      <w:r w:rsidR="004B5D6E" w:rsidRPr="0098630D">
        <w:rPr>
          <w:rFonts w:ascii="Times New Roman" w:hAnsi="Times New Roman" w:cs="Times New Roman"/>
          <w:sz w:val="24"/>
          <w:szCs w:val="24"/>
          <w:lang w:val="sv-SE"/>
        </w:rPr>
        <w:t xml:space="preserve"> institutioner</w:t>
      </w:r>
      <w:r w:rsidR="00F269C7" w:rsidRPr="0098630D">
        <w:rPr>
          <w:rFonts w:ascii="Times New Roman" w:hAnsi="Times New Roman" w:cs="Times New Roman"/>
          <w:sz w:val="24"/>
          <w:szCs w:val="24"/>
          <w:lang w:val="sv-SE"/>
        </w:rPr>
        <w:t xml:space="preserve"> i kommunens perifera delar dit skärgården hör. Skolor, dagvård, äldreomsorg och hälsovård är </w:t>
      </w:r>
      <w:r w:rsidR="00540EBE" w:rsidRPr="0098630D">
        <w:rPr>
          <w:rFonts w:ascii="Times New Roman" w:hAnsi="Times New Roman" w:cs="Times New Roman"/>
          <w:sz w:val="24"/>
          <w:szCs w:val="24"/>
          <w:lang w:val="sv-SE"/>
        </w:rPr>
        <w:t>de</w:t>
      </w:r>
      <w:r w:rsidR="00F269C7" w:rsidRPr="0098630D">
        <w:rPr>
          <w:rFonts w:ascii="Times New Roman" w:hAnsi="Times New Roman" w:cs="Times New Roman"/>
          <w:sz w:val="24"/>
          <w:szCs w:val="24"/>
          <w:lang w:val="sv-SE"/>
        </w:rPr>
        <w:t xml:space="preserve"> första föremål</w:t>
      </w:r>
      <w:r w:rsidR="00540EBE" w:rsidRPr="0098630D">
        <w:rPr>
          <w:rFonts w:ascii="Times New Roman" w:hAnsi="Times New Roman" w:cs="Times New Roman"/>
          <w:sz w:val="24"/>
          <w:szCs w:val="24"/>
          <w:lang w:val="sv-SE"/>
        </w:rPr>
        <w:t>en</w:t>
      </w:r>
      <w:r w:rsidR="00F269C7" w:rsidRPr="0098630D">
        <w:rPr>
          <w:rFonts w:ascii="Times New Roman" w:hAnsi="Times New Roman" w:cs="Times New Roman"/>
          <w:sz w:val="24"/>
          <w:szCs w:val="24"/>
          <w:lang w:val="sv-SE"/>
        </w:rPr>
        <w:t xml:space="preserve"> för nedläggning och centralisering.</w:t>
      </w:r>
      <w:r w:rsidR="00540EBE" w:rsidRPr="0098630D">
        <w:rPr>
          <w:rFonts w:ascii="Times New Roman" w:hAnsi="Times New Roman" w:cs="Times New Roman"/>
          <w:sz w:val="24"/>
          <w:szCs w:val="24"/>
          <w:lang w:val="sv-SE"/>
        </w:rPr>
        <w:t xml:space="preserve"> Storkommunen bryter inte mot gällande lagstiftning. För folk i skärgården </w:t>
      </w:r>
      <w:r w:rsidR="004B5D6E" w:rsidRPr="0098630D">
        <w:rPr>
          <w:rFonts w:ascii="Times New Roman" w:hAnsi="Times New Roman" w:cs="Times New Roman"/>
          <w:sz w:val="24"/>
          <w:szCs w:val="24"/>
          <w:lang w:val="sv-SE"/>
        </w:rPr>
        <w:t>ä</w:t>
      </w:r>
      <w:r w:rsidR="00540EBE" w:rsidRPr="0098630D">
        <w:rPr>
          <w:rFonts w:ascii="Times New Roman" w:hAnsi="Times New Roman" w:cs="Times New Roman"/>
          <w:sz w:val="24"/>
          <w:szCs w:val="24"/>
          <w:lang w:val="sv-SE"/>
        </w:rPr>
        <w:t xml:space="preserve">r det emellertid uppenbart att sammanläggningen blev en klar förlust. Denna förlust är en kombination av </w:t>
      </w:r>
      <w:r w:rsidR="00015A64" w:rsidRPr="0098630D">
        <w:rPr>
          <w:rFonts w:ascii="Times New Roman" w:hAnsi="Times New Roman" w:cs="Times New Roman"/>
          <w:sz w:val="24"/>
          <w:szCs w:val="24"/>
          <w:lang w:val="sv-SE"/>
        </w:rPr>
        <w:t xml:space="preserve">sämre </w:t>
      </w:r>
      <w:r w:rsidR="00540EBE" w:rsidRPr="0098630D">
        <w:rPr>
          <w:rFonts w:ascii="Times New Roman" w:hAnsi="Times New Roman" w:cs="Times New Roman"/>
          <w:sz w:val="24"/>
          <w:szCs w:val="24"/>
          <w:lang w:val="sv-SE"/>
        </w:rPr>
        <w:t xml:space="preserve">politiskt inflytande och som resultat av </w:t>
      </w:r>
      <w:r w:rsidR="00232E9F" w:rsidRPr="0098630D">
        <w:rPr>
          <w:rFonts w:ascii="Times New Roman" w:hAnsi="Times New Roman" w:cs="Times New Roman"/>
          <w:sz w:val="24"/>
          <w:szCs w:val="24"/>
          <w:lang w:val="sv-SE"/>
        </w:rPr>
        <w:t>denna</w:t>
      </w:r>
      <w:r w:rsidR="00540EBE" w:rsidRPr="0098630D">
        <w:rPr>
          <w:rFonts w:ascii="Times New Roman" w:hAnsi="Times New Roman" w:cs="Times New Roman"/>
          <w:sz w:val="24"/>
          <w:szCs w:val="24"/>
          <w:lang w:val="sv-SE"/>
        </w:rPr>
        <w:t xml:space="preserve"> </w:t>
      </w:r>
      <w:r w:rsidR="00015A64" w:rsidRPr="0098630D">
        <w:rPr>
          <w:rFonts w:ascii="Times New Roman" w:hAnsi="Times New Roman" w:cs="Times New Roman"/>
          <w:sz w:val="24"/>
          <w:szCs w:val="24"/>
          <w:lang w:val="sv-SE"/>
        </w:rPr>
        <w:t>nedtrappad</w:t>
      </w:r>
      <w:r w:rsidR="00DA1B69" w:rsidRPr="0098630D">
        <w:rPr>
          <w:rFonts w:ascii="Times New Roman" w:hAnsi="Times New Roman" w:cs="Times New Roman"/>
          <w:sz w:val="24"/>
          <w:szCs w:val="24"/>
          <w:lang w:val="sv-SE"/>
        </w:rPr>
        <w:t>e</w:t>
      </w:r>
      <w:r w:rsidR="00540EBE" w:rsidRPr="0098630D">
        <w:rPr>
          <w:rFonts w:ascii="Times New Roman" w:hAnsi="Times New Roman" w:cs="Times New Roman"/>
          <w:sz w:val="24"/>
          <w:szCs w:val="24"/>
          <w:lang w:val="sv-SE"/>
        </w:rPr>
        <w:t xml:space="preserve"> närservice.  </w:t>
      </w:r>
    </w:p>
    <w:p w:rsidR="00232E9F" w:rsidRPr="0098630D" w:rsidRDefault="00F5050A" w:rsidP="00473687">
      <w:pPr>
        <w:rPr>
          <w:rFonts w:ascii="Times New Roman" w:hAnsi="Times New Roman" w:cs="Times New Roman"/>
          <w:sz w:val="24"/>
          <w:szCs w:val="24"/>
          <w:lang w:val="sv-SE"/>
        </w:rPr>
      </w:pPr>
      <w:r>
        <w:rPr>
          <w:rFonts w:ascii="Times New Roman" w:hAnsi="Times New Roman" w:cs="Times New Roman"/>
          <w:b/>
          <w:sz w:val="24"/>
          <w:szCs w:val="24"/>
          <w:lang w:val="sv-SE"/>
        </w:rPr>
        <w:t>VISSA KOMMUNALA UPPGIFTER</w:t>
      </w:r>
      <w:r w:rsidR="00232E9F" w:rsidRPr="0098630D">
        <w:rPr>
          <w:rFonts w:ascii="Times New Roman" w:hAnsi="Times New Roman" w:cs="Times New Roman"/>
          <w:sz w:val="24"/>
          <w:szCs w:val="24"/>
          <w:lang w:val="sv-SE"/>
        </w:rPr>
        <w:t xml:space="preserve"> såsom specialiserad hälsovård och utbildning på gymnasial nivå är i behov av större enheter för att fungera. En kommunsammanläggning är inte universalmedicinen för att råda bot på detta. På Åland löstes problemet genom att överföra dess</w:t>
      </w:r>
      <w:r w:rsidR="00015A64" w:rsidRPr="0098630D">
        <w:rPr>
          <w:rFonts w:ascii="Times New Roman" w:hAnsi="Times New Roman" w:cs="Times New Roman"/>
          <w:sz w:val="24"/>
          <w:szCs w:val="24"/>
          <w:lang w:val="sv-SE"/>
        </w:rPr>
        <w:t>a</w:t>
      </w:r>
      <w:r w:rsidR="00232E9F" w:rsidRPr="0098630D">
        <w:rPr>
          <w:rFonts w:ascii="Times New Roman" w:hAnsi="Times New Roman" w:cs="Times New Roman"/>
          <w:sz w:val="24"/>
          <w:szCs w:val="24"/>
          <w:lang w:val="sv-SE"/>
        </w:rPr>
        <w:t xml:space="preserve"> funktioner till landskapet, vilket gjorde det möjligt för de skärgårdskommunerna att fortleva och betjäna sina invånare i närmiljön. </w:t>
      </w:r>
      <w:r w:rsidR="00E2499C" w:rsidRPr="0098630D">
        <w:rPr>
          <w:rFonts w:ascii="Times New Roman" w:hAnsi="Times New Roman" w:cs="Times New Roman"/>
          <w:sz w:val="24"/>
          <w:szCs w:val="24"/>
          <w:lang w:val="sv-SE"/>
        </w:rPr>
        <w:t xml:space="preserve">Visserligen hade de invalda i fullmäktige mindre att besluta om men inte </w:t>
      </w:r>
      <w:r w:rsidR="00015A64" w:rsidRPr="0098630D">
        <w:rPr>
          <w:rFonts w:ascii="Times New Roman" w:hAnsi="Times New Roman" w:cs="Times New Roman"/>
          <w:sz w:val="24"/>
          <w:szCs w:val="24"/>
          <w:lang w:val="sv-SE"/>
        </w:rPr>
        <w:t xml:space="preserve">var det bättre förut </w:t>
      </w:r>
      <w:r w:rsidR="00E2499C" w:rsidRPr="0098630D">
        <w:rPr>
          <w:rFonts w:ascii="Times New Roman" w:hAnsi="Times New Roman" w:cs="Times New Roman"/>
          <w:sz w:val="24"/>
          <w:szCs w:val="24"/>
          <w:lang w:val="sv-SE"/>
        </w:rPr>
        <w:t>heller</w:t>
      </w:r>
      <w:r w:rsidR="00015A64" w:rsidRPr="0098630D">
        <w:rPr>
          <w:rFonts w:ascii="Times New Roman" w:hAnsi="Times New Roman" w:cs="Times New Roman"/>
          <w:sz w:val="24"/>
          <w:szCs w:val="24"/>
          <w:lang w:val="sv-SE"/>
        </w:rPr>
        <w:t xml:space="preserve"> </w:t>
      </w:r>
      <w:r w:rsidR="00E2499C" w:rsidRPr="0098630D">
        <w:rPr>
          <w:rFonts w:ascii="Times New Roman" w:hAnsi="Times New Roman" w:cs="Times New Roman"/>
          <w:sz w:val="24"/>
          <w:szCs w:val="24"/>
          <w:lang w:val="sv-SE"/>
        </w:rPr>
        <w:t xml:space="preserve">via sina ombud i kommunalförbund. Lösningen har visat sig vara lyckad eftersom landskapet har behörighet att lagstifta om dessa funktioner. Hade Åland saknat denna suveränitet skulle landskapet vara utan sjukhus och fått nöja sig med en hälsocentral. </w:t>
      </w:r>
      <w:r w:rsidR="00232E9F" w:rsidRPr="0098630D">
        <w:rPr>
          <w:rFonts w:ascii="Times New Roman" w:hAnsi="Times New Roman" w:cs="Times New Roman"/>
          <w:sz w:val="24"/>
          <w:szCs w:val="24"/>
          <w:lang w:val="sv-SE"/>
        </w:rPr>
        <w:t xml:space="preserve"> </w:t>
      </w:r>
      <w:r w:rsidR="00E2499C" w:rsidRPr="0098630D">
        <w:rPr>
          <w:rFonts w:ascii="Times New Roman" w:hAnsi="Times New Roman" w:cs="Times New Roman"/>
          <w:sz w:val="24"/>
          <w:szCs w:val="24"/>
          <w:lang w:val="sv-SE"/>
        </w:rPr>
        <w:t xml:space="preserve">Känslan för närsamhället och skärgårdens behov är mångfalt större i det åländska lagtinget än i den finländska riksdagen. </w:t>
      </w:r>
    </w:p>
    <w:p w:rsidR="00E47043" w:rsidRPr="0098630D" w:rsidRDefault="00F5050A" w:rsidP="00473687">
      <w:pPr>
        <w:rPr>
          <w:rFonts w:ascii="Times New Roman" w:hAnsi="Times New Roman" w:cs="Times New Roman"/>
          <w:sz w:val="24"/>
          <w:szCs w:val="24"/>
          <w:lang w:val="sv-SE"/>
        </w:rPr>
      </w:pPr>
      <w:r>
        <w:rPr>
          <w:rFonts w:ascii="Times New Roman" w:hAnsi="Times New Roman" w:cs="Times New Roman"/>
          <w:b/>
          <w:sz w:val="24"/>
          <w:szCs w:val="24"/>
          <w:lang w:val="sv-SE"/>
        </w:rPr>
        <w:t xml:space="preserve">FINLAND ÄR EN </w:t>
      </w:r>
      <w:r w:rsidR="00B24CFA" w:rsidRPr="0098630D">
        <w:rPr>
          <w:rFonts w:ascii="Times New Roman" w:hAnsi="Times New Roman" w:cs="Times New Roman"/>
          <w:sz w:val="24"/>
          <w:szCs w:val="24"/>
          <w:lang w:val="sv-SE"/>
        </w:rPr>
        <w:t xml:space="preserve">enhetsstat till vars väsen hör att centralisera, standardisera och homogenisera. Åland rår man inte längre på och tur för dem. Däremot är det fritt fram i de finländska kommunerna. Den kommunala autonomin </w:t>
      </w:r>
      <w:r w:rsidR="00E47043" w:rsidRPr="0098630D">
        <w:rPr>
          <w:rFonts w:ascii="Times New Roman" w:hAnsi="Times New Roman" w:cs="Times New Roman"/>
          <w:sz w:val="24"/>
          <w:szCs w:val="24"/>
          <w:lang w:val="sv-SE"/>
        </w:rPr>
        <w:t xml:space="preserve">är ett tomt ord i </w:t>
      </w:r>
      <w:r w:rsidR="004B5D6E" w:rsidRPr="0098630D">
        <w:rPr>
          <w:rFonts w:ascii="Times New Roman" w:hAnsi="Times New Roman" w:cs="Times New Roman"/>
          <w:sz w:val="24"/>
          <w:szCs w:val="24"/>
          <w:lang w:val="sv-SE"/>
        </w:rPr>
        <w:t xml:space="preserve">lagboken när kommunkartan </w:t>
      </w:r>
      <w:r w:rsidR="00E47043" w:rsidRPr="0098630D">
        <w:rPr>
          <w:rFonts w:ascii="Times New Roman" w:hAnsi="Times New Roman" w:cs="Times New Roman"/>
          <w:sz w:val="24"/>
          <w:szCs w:val="24"/>
          <w:lang w:val="sv-SE"/>
        </w:rPr>
        <w:t xml:space="preserve">ritas om.  Det är därför knappast lönt att entydigt säga nej till en kommunreform utan att komma med ett alternativ.  Däremot ser jag det som något positivt att folk ute i kommunerna samlat sig till gemensamma protester. Alternativet finns redan i skrivbordslådan. Vad jag avser är kommunorganisationsmodellen där funktioner som hälsa och utbildning efter grundskolan och vissa andra funktioner förflyttas till denna paraplyorganisation. I samband med kommunalval väljs även den politiska ledningen för denna gemensamma enhet. All övrig verksamhet fortsätter i primärkommunerna. </w:t>
      </w:r>
    </w:p>
    <w:p w:rsidR="00D416B3" w:rsidRPr="0098630D" w:rsidRDefault="00F5050A" w:rsidP="00473687">
      <w:pPr>
        <w:rPr>
          <w:rFonts w:ascii="Times New Roman" w:hAnsi="Times New Roman" w:cs="Times New Roman"/>
          <w:sz w:val="24"/>
          <w:szCs w:val="24"/>
          <w:lang w:val="sv-SE"/>
        </w:rPr>
      </w:pPr>
      <w:r>
        <w:rPr>
          <w:rFonts w:ascii="Times New Roman" w:hAnsi="Times New Roman" w:cs="Times New Roman"/>
          <w:b/>
          <w:sz w:val="24"/>
          <w:szCs w:val="24"/>
          <w:lang w:val="sv-SE"/>
        </w:rPr>
        <w:t>RISKEN FINNS</w:t>
      </w:r>
      <w:r w:rsidR="00E47043" w:rsidRPr="0098630D">
        <w:rPr>
          <w:rFonts w:ascii="Times New Roman" w:hAnsi="Times New Roman" w:cs="Times New Roman"/>
          <w:sz w:val="24"/>
          <w:szCs w:val="24"/>
          <w:lang w:val="sv-SE"/>
        </w:rPr>
        <w:t xml:space="preserve"> att även där kommer en stor kommun att dominera över de små. Botemedlet finns genom att låta styrelsen vara sammansatt av lika många representanter för varje kommun oberoende av storlek. I fullmäktige dominerar den stora kommunens representanter. </w:t>
      </w:r>
      <w:r w:rsidR="00D416B3" w:rsidRPr="0098630D">
        <w:rPr>
          <w:rFonts w:ascii="Times New Roman" w:hAnsi="Times New Roman" w:cs="Times New Roman"/>
          <w:sz w:val="24"/>
          <w:szCs w:val="24"/>
          <w:lang w:val="sv-SE"/>
        </w:rPr>
        <w:t xml:space="preserve">Genom denna federala styrelseform uppvägs de små kommunernas underläge. Administrationen skall vara lätt och därtill blir insynen betydligt bättre genom det direkta valet.  Skärgården har mycket att vinna på denna modell och enligt mitt förmenande borde modellen ha införts när kommunerna i Väståboland fusionerades. Dessvärre fick mina argument inget gehör, men kanske man nu har lärt sig läxan vilket den upprivande namnfrågan vittnar om. </w:t>
      </w:r>
    </w:p>
    <w:p w:rsidR="00E2499C" w:rsidRPr="0098630D" w:rsidRDefault="00F5050A" w:rsidP="00473687">
      <w:pPr>
        <w:rPr>
          <w:rFonts w:ascii="Times New Roman" w:hAnsi="Times New Roman" w:cs="Times New Roman"/>
          <w:sz w:val="24"/>
          <w:szCs w:val="24"/>
          <w:lang w:val="sv-SE"/>
        </w:rPr>
      </w:pPr>
      <w:r>
        <w:rPr>
          <w:rFonts w:ascii="Times New Roman" w:hAnsi="Times New Roman" w:cs="Times New Roman"/>
          <w:b/>
          <w:sz w:val="24"/>
          <w:szCs w:val="24"/>
          <w:lang w:val="sv-SE"/>
        </w:rPr>
        <w:t xml:space="preserve">BETRÄFFANDE </w:t>
      </w:r>
      <w:r w:rsidR="00D416B3" w:rsidRPr="0098630D">
        <w:rPr>
          <w:rFonts w:ascii="Times New Roman" w:hAnsi="Times New Roman" w:cs="Times New Roman"/>
          <w:sz w:val="24"/>
          <w:szCs w:val="24"/>
          <w:lang w:val="sv-SE"/>
        </w:rPr>
        <w:t>fritidsbebyggelsen är loppet kört. Däremot kan man med emfas parera alla försök att utvidga rösträtten till dem som äger mark men inte bor i kommunen. Folk i skärgårde</w:t>
      </w:r>
      <w:r w:rsidR="005530E3" w:rsidRPr="0098630D">
        <w:rPr>
          <w:rFonts w:ascii="Times New Roman" w:hAnsi="Times New Roman" w:cs="Times New Roman"/>
          <w:sz w:val="24"/>
          <w:szCs w:val="24"/>
          <w:lang w:val="sv-SE"/>
        </w:rPr>
        <w:t xml:space="preserve">n skall själva få bestämma </w:t>
      </w:r>
      <w:r w:rsidR="00D416B3" w:rsidRPr="0098630D">
        <w:rPr>
          <w:rFonts w:ascii="Times New Roman" w:hAnsi="Times New Roman" w:cs="Times New Roman"/>
          <w:sz w:val="24"/>
          <w:szCs w:val="24"/>
          <w:lang w:val="sv-SE"/>
        </w:rPr>
        <w:t xml:space="preserve">om vindkraft skall byggas ut eller inte utan inblandning av dem som bor i de energislukande städerna. Även förmedlande institutioner kunde </w:t>
      </w:r>
      <w:r w:rsidR="005530E3" w:rsidRPr="0098630D">
        <w:rPr>
          <w:rFonts w:ascii="Times New Roman" w:hAnsi="Times New Roman" w:cs="Times New Roman"/>
          <w:sz w:val="24"/>
          <w:szCs w:val="24"/>
          <w:lang w:val="sv-SE"/>
        </w:rPr>
        <w:t xml:space="preserve">utvecklas </w:t>
      </w:r>
      <w:r w:rsidR="00D416B3" w:rsidRPr="0098630D">
        <w:rPr>
          <w:rFonts w:ascii="Times New Roman" w:hAnsi="Times New Roman" w:cs="Times New Roman"/>
          <w:sz w:val="24"/>
          <w:szCs w:val="24"/>
          <w:lang w:val="sv-SE"/>
        </w:rPr>
        <w:t xml:space="preserve">för att </w:t>
      </w:r>
      <w:r w:rsidR="005530E3" w:rsidRPr="0098630D">
        <w:rPr>
          <w:rFonts w:ascii="Times New Roman" w:hAnsi="Times New Roman" w:cs="Times New Roman"/>
          <w:sz w:val="24"/>
          <w:szCs w:val="24"/>
          <w:lang w:val="sv-SE"/>
        </w:rPr>
        <w:t xml:space="preserve">bilägga tvister i skärgården mellan fastboende och sommargäster. De som bor i skärgården skall ha företräde framom fritidsfolk särskilt när det gäller utövande av näring. Sist och slutligen är det vår sak som fritidsfolk att vara ödmjuka och ta lärdom av den kultur och de sedvänjor vi får ta del av i skärgården.  Denna uppgift är svår och jag har ingen annan medicin att bjuda på än att själv försöka föregå med gott exempel.   </w:t>
      </w:r>
      <w:r w:rsidR="00D416B3" w:rsidRPr="0098630D">
        <w:rPr>
          <w:rFonts w:ascii="Times New Roman" w:hAnsi="Times New Roman" w:cs="Times New Roman"/>
          <w:sz w:val="24"/>
          <w:szCs w:val="24"/>
          <w:lang w:val="sv-SE"/>
        </w:rPr>
        <w:t xml:space="preserve">  </w:t>
      </w:r>
      <w:r w:rsidR="00E47043" w:rsidRPr="0098630D">
        <w:rPr>
          <w:rFonts w:ascii="Times New Roman" w:hAnsi="Times New Roman" w:cs="Times New Roman"/>
          <w:sz w:val="24"/>
          <w:szCs w:val="24"/>
          <w:lang w:val="sv-SE"/>
        </w:rPr>
        <w:t xml:space="preserve"> </w:t>
      </w:r>
      <w:r w:rsidR="00B24CFA" w:rsidRPr="0098630D">
        <w:rPr>
          <w:rFonts w:ascii="Times New Roman" w:hAnsi="Times New Roman" w:cs="Times New Roman"/>
          <w:sz w:val="24"/>
          <w:szCs w:val="24"/>
          <w:lang w:val="sv-SE"/>
        </w:rPr>
        <w:t xml:space="preserve"> </w:t>
      </w:r>
    </w:p>
    <w:p w:rsidR="001346C8" w:rsidRDefault="00F269C7" w:rsidP="00473687">
      <w:pPr>
        <w:rPr>
          <w:rFonts w:ascii="Times New Roman" w:hAnsi="Times New Roman" w:cs="Times New Roman"/>
          <w:sz w:val="24"/>
          <w:szCs w:val="24"/>
          <w:lang w:val="sv-SE"/>
        </w:rPr>
      </w:pPr>
      <w:r w:rsidRPr="0098630D">
        <w:rPr>
          <w:rFonts w:ascii="Times New Roman" w:hAnsi="Times New Roman" w:cs="Times New Roman"/>
          <w:sz w:val="24"/>
          <w:szCs w:val="24"/>
          <w:lang w:val="sv-SE"/>
        </w:rPr>
        <w:t xml:space="preserve">  </w:t>
      </w:r>
    </w:p>
    <w:p w:rsidR="001346C8" w:rsidRDefault="001346C8">
      <w:pPr>
        <w:rPr>
          <w:rFonts w:ascii="Times New Roman" w:hAnsi="Times New Roman" w:cs="Times New Roman"/>
          <w:sz w:val="24"/>
          <w:szCs w:val="24"/>
          <w:lang w:val="sv-SE"/>
        </w:rPr>
      </w:pPr>
      <w:r>
        <w:rPr>
          <w:rFonts w:ascii="Times New Roman" w:hAnsi="Times New Roman" w:cs="Times New Roman"/>
          <w:sz w:val="24"/>
          <w:szCs w:val="24"/>
          <w:lang w:val="sv-SE"/>
        </w:rPr>
        <w:br w:type="page"/>
      </w:r>
    </w:p>
    <w:p w:rsidR="004B5D6E" w:rsidRPr="0098630D" w:rsidRDefault="00F269C7" w:rsidP="00473687">
      <w:pPr>
        <w:rPr>
          <w:rFonts w:ascii="Times New Roman" w:hAnsi="Times New Roman" w:cs="Times New Roman"/>
          <w:b/>
          <w:sz w:val="24"/>
          <w:szCs w:val="24"/>
          <w:lang w:val="sv-SE"/>
        </w:rPr>
      </w:pPr>
      <w:r w:rsidRPr="0098630D">
        <w:rPr>
          <w:rFonts w:ascii="Times New Roman" w:hAnsi="Times New Roman" w:cs="Times New Roman"/>
          <w:sz w:val="24"/>
          <w:szCs w:val="24"/>
          <w:lang w:val="sv-SE"/>
        </w:rPr>
        <w:br/>
      </w:r>
      <w:r w:rsidR="006D02F9" w:rsidRPr="0098630D">
        <w:rPr>
          <w:rFonts w:ascii="Times New Roman" w:hAnsi="Times New Roman" w:cs="Times New Roman"/>
          <w:sz w:val="24"/>
          <w:szCs w:val="24"/>
          <w:lang w:val="sv-SE"/>
        </w:rPr>
        <w:t xml:space="preserve">   </w:t>
      </w:r>
      <w:r w:rsidR="00BE27F3" w:rsidRPr="0098630D">
        <w:rPr>
          <w:rFonts w:ascii="Times New Roman" w:hAnsi="Times New Roman" w:cs="Times New Roman"/>
          <w:sz w:val="24"/>
          <w:szCs w:val="24"/>
          <w:lang w:val="sv-SE"/>
        </w:rPr>
        <w:t xml:space="preserve">  </w:t>
      </w:r>
      <w:r w:rsidR="002E1B77" w:rsidRPr="0098630D">
        <w:rPr>
          <w:rFonts w:ascii="Times New Roman" w:hAnsi="Times New Roman" w:cs="Times New Roman"/>
          <w:sz w:val="24"/>
          <w:szCs w:val="24"/>
          <w:lang w:val="sv-SE"/>
        </w:rPr>
        <w:t xml:space="preserve"> </w:t>
      </w:r>
      <w:r w:rsidR="004F4F12" w:rsidRPr="0098630D">
        <w:rPr>
          <w:rFonts w:ascii="Times New Roman" w:hAnsi="Times New Roman" w:cs="Times New Roman"/>
          <w:sz w:val="24"/>
          <w:szCs w:val="24"/>
          <w:lang w:val="sv-SE"/>
        </w:rPr>
        <w:br/>
      </w:r>
      <w:r w:rsidR="004B5D6E" w:rsidRPr="0098630D">
        <w:rPr>
          <w:rFonts w:ascii="Times New Roman" w:hAnsi="Times New Roman" w:cs="Times New Roman"/>
          <w:b/>
          <w:sz w:val="24"/>
          <w:szCs w:val="24"/>
          <w:lang w:val="sv-SE"/>
        </w:rPr>
        <w:t>Referenser som denna artikel basera sig på</w:t>
      </w:r>
    </w:p>
    <w:p w:rsidR="004B5D6E" w:rsidRPr="0098630D" w:rsidRDefault="004B5D6E" w:rsidP="00473687">
      <w:pPr>
        <w:rPr>
          <w:rFonts w:ascii="Times New Roman" w:hAnsi="Times New Roman" w:cs="Times New Roman"/>
          <w:sz w:val="24"/>
          <w:szCs w:val="24"/>
          <w:lang w:val="sv-SE"/>
        </w:rPr>
      </w:pPr>
      <w:r w:rsidRPr="0098630D">
        <w:rPr>
          <w:rFonts w:ascii="Times New Roman" w:hAnsi="Times New Roman" w:cs="Times New Roman"/>
          <w:i/>
          <w:sz w:val="24"/>
          <w:szCs w:val="24"/>
          <w:lang w:val="sv-SE"/>
        </w:rPr>
        <w:t>RoHit Tidning för Hitis skärgård</w:t>
      </w:r>
      <w:r w:rsidRPr="0098630D">
        <w:rPr>
          <w:rFonts w:ascii="Times New Roman" w:hAnsi="Times New Roman" w:cs="Times New Roman"/>
          <w:sz w:val="24"/>
          <w:szCs w:val="24"/>
          <w:lang w:val="sv-SE"/>
        </w:rPr>
        <w:t xml:space="preserve"> årgångarna 2003-2011</w:t>
      </w:r>
    </w:p>
    <w:p w:rsidR="00331AB2" w:rsidRPr="00331AB2" w:rsidRDefault="00D16308" w:rsidP="00331AB2">
      <w:pPr>
        <w:spacing w:line="240" w:lineRule="auto"/>
        <w:rPr>
          <w:rFonts w:ascii="Times New Roman" w:hAnsi="Times New Roman" w:cs="Times New Roman"/>
          <w:sz w:val="24"/>
          <w:szCs w:val="24"/>
          <w:lang w:val="sv-SE"/>
        </w:rPr>
      </w:pPr>
      <w:r w:rsidRPr="0098630D">
        <w:rPr>
          <w:rFonts w:ascii="Times New Roman" w:hAnsi="Times New Roman" w:cs="Times New Roman"/>
          <w:sz w:val="24"/>
          <w:szCs w:val="24"/>
          <w:lang w:val="sv-SE"/>
        </w:rPr>
        <w:t>Sundberg</w:t>
      </w:r>
      <w:r w:rsidR="004B5D6E" w:rsidRPr="0098630D">
        <w:rPr>
          <w:rFonts w:ascii="Times New Roman" w:hAnsi="Times New Roman" w:cs="Times New Roman"/>
          <w:sz w:val="24"/>
          <w:szCs w:val="24"/>
          <w:lang w:val="sv-SE"/>
        </w:rPr>
        <w:t xml:space="preserve"> Jan</w:t>
      </w:r>
      <w:r w:rsidRPr="0098630D">
        <w:rPr>
          <w:rFonts w:ascii="Times New Roman" w:hAnsi="Times New Roman" w:cs="Times New Roman"/>
          <w:sz w:val="24"/>
          <w:szCs w:val="24"/>
          <w:lang w:val="sv-SE"/>
        </w:rPr>
        <w:t>,</w:t>
      </w:r>
      <w:r w:rsidR="004B5D6E" w:rsidRPr="0098630D">
        <w:rPr>
          <w:rFonts w:ascii="Times New Roman" w:hAnsi="Times New Roman" w:cs="Times New Roman"/>
          <w:sz w:val="24"/>
          <w:szCs w:val="24"/>
          <w:lang w:val="sv-SE"/>
        </w:rPr>
        <w:t xml:space="preserve"> Stefan Sjöblom och Ingemar</w:t>
      </w:r>
      <w:r w:rsidRPr="0098630D">
        <w:rPr>
          <w:rFonts w:ascii="Times New Roman" w:hAnsi="Times New Roman" w:cs="Times New Roman"/>
          <w:sz w:val="24"/>
          <w:szCs w:val="24"/>
          <w:lang w:val="sv-SE"/>
        </w:rPr>
        <w:t xml:space="preserve"> Wörlund (2011), </w:t>
      </w:r>
      <w:r w:rsidRPr="0098630D">
        <w:rPr>
          <w:rFonts w:ascii="Times New Roman" w:hAnsi="Times New Roman" w:cs="Times New Roman"/>
          <w:i/>
          <w:sz w:val="24"/>
          <w:szCs w:val="24"/>
          <w:lang w:val="sv-SE"/>
        </w:rPr>
        <w:t>Kommunala folkhemmet – Uppbyggnad, de gyllene åren, nedmontering</w:t>
      </w:r>
      <w:r w:rsidRPr="0098630D">
        <w:rPr>
          <w:rFonts w:ascii="Times New Roman" w:hAnsi="Times New Roman" w:cs="Times New Roman"/>
          <w:sz w:val="24"/>
          <w:szCs w:val="24"/>
          <w:lang w:val="sv-SE"/>
        </w:rPr>
        <w:t>. Stockholm: Santérus Academic Press</w:t>
      </w:r>
      <w:r w:rsidR="004B5D6E" w:rsidRPr="0098630D">
        <w:rPr>
          <w:rFonts w:ascii="Times New Roman" w:hAnsi="Times New Roman" w:cs="Times New Roman"/>
          <w:sz w:val="24"/>
          <w:szCs w:val="24"/>
          <w:lang w:val="sv-SE"/>
        </w:rPr>
        <w:t xml:space="preserve"> </w:t>
      </w:r>
      <w:r w:rsidR="00F5050A">
        <w:rPr>
          <w:rFonts w:ascii="Times New Roman" w:hAnsi="Times New Roman" w:cs="Times New Roman"/>
          <w:sz w:val="24"/>
          <w:szCs w:val="24"/>
          <w:lang w:val="sv-SE"/>
        </w:rPr>
        <w:br/>
      </w:r>
      <w:r w:rsidR="00F5050A">
        <w:rPr>
          <w:rFonts w:ascii="Times New Roman" w:hAnsi="Times New Roman" w:cs="Times New Roman"/>
          <w:sz w:val="24"/>
          <w:szCs w:val="24"/>
          <w:lang w:val="sv-SE"/>
        </w:rPr>
        <w:br/>
      </w:r>
      <w:r w:rsidR="00F5050A">
        <w:rPr>
          <w:rFonts w:ascii="Times New Roman" w:hAnsi="Times New Roman" w:cs="Times New Roman"/>
          <w:b/>
          <w:sz w:val="24"/>
          <w:szCs w:val="24"/>
          <w:lang w:val="sv-SE"/>
        </w:rPr>
        <w:t>Artikelförfattaren</w:t>
      </w:r>
      <w:r w:rsidR="00F5050A">
        <w:rPr>
          <w:rFonts w:ascii="Times New Roman" w:hAnsi="Times New Roman" w:cs="Times New Roman"/>
          <w:b/>
          <w:sz w:val="24"/>
          <w:szCs w:val="24"/>
          <w:lang w:val="sv-SE"/>
        </w:rPr>
        <w:br/>
        <w:t>Jan Sundberg</w:t>
      </w:r>
      <w:r w:rsidR="00F5050A">
        <w:rPr>
          <w:rFonts w:ascii="Times New Roman" w:hAnsi="Times New Roman" w:cs="Times New Roman"/>
          <w:sz w:val="24"/>
          <w:szCs w:val="24"/>
          <w:lang w:val="sv-SE"/>
        </w:rPr>
        <w:t xml:space="preserve"> är professor</w:t>
      </w:r>
      <w:r w:rsidR="00331AB2">
        <w:rPr>
          <w:rFonts w:ascii="Times New Roman" w:hAnsi="Times New Roman" w:cs="Times New Roman"/>
          <w:sz w:val="24"/>
          <w:szCs w:val="24"/>
          <w:lang w:val="sv-SE"/>
        </w:rPr>
        <w:t xml:space="preserve"> </w:t>
      </w:r>
      <w:r w:rsidR="00331AB2" w:rsidRPr="00331AB2">
        <w:rPr>
          <w:rFonts w:ascii="Times New Roman" w:hAnsi="Times New Roman" w:cs="Times New Roman"/>
          <w:sz w:val="24"/>
          <w:szCs w:val="24"/>
          <w:lang w:val="sv-SE"/>
        </w:rPr>
        <w:t>i allmän statslära vid Helsingfors Universitet</w:t>
      </w:r>
      <w:r w:rsidR="002556A3">
        <w:rPr>
          <w:rFonts w:ascii="Times New Roman" w:hAnsi="Times New Roman" w:cs="Times New Roman"/>
          <w:sz w:val="24"/>
          <w:szCs w:val="24"/>
          <w:lang w:val="sv-SE"/>
        </w:rPr>
        <w:t>.</w:t>
      </w:r>
    </w:p>
    <w:p w:rsidR="00331AB2" w:rsidRPr="00331AB2" w:rsidRDefault="00331AB2" w:rsidP="00331AB2">
      <w:pPr>
        <w:spacing w:line="240" w:lineRule="auto"/>
        <w:rPr>
          <w:rFonts w:ascii="Times New Roman" w:hAnsi="Times New Roman" w:cs="Times New Roman"/>
          <w:sz w:val="24"/>
          <w:szCs w:val="24"/>
          <w:lang w:val="sv-SE"/>
        </w:rPr>
      </w:pPr>
      <w:r w:rsidRPr="00331AB2">
        <w:rPr>
          <w:rFonts w:ascii="Times New Roman" w:hAnsi="Times New Roman" w:cs="Times New Roman"/>
          <w:sz w:val="24"/>
          <w:szCs w:val="24"/>
          <w:lang w:val="sv-SE"/>
        </w:rPr>
        <w:t>Adress: Brand</w:t>
      </w:r>
      <w:r w:rsidR="002556A3">
        <w:rPr>
          <w:rFonts w:ascii="Times New Roman" w:hAnsi="Times New Roman" w:cs="Times New Roman"/>
          <w:sz w:val="24"/>
          <w:szCs w:val="24"/>
          <w:lang w:val="sv-SE"/>
        </w:rPr>
        <w:t>kårsgränden 1g, 02700 Grankulla</w:t>
      </w:r>
      <w:r w:rsidR="002556A3">
        <w:rPr>
          <w:rFonts w:ascii="Times New Roman" w:hAnsi="Times New Roman" w:cs="Times New Roman"/>
          <w:sz w:val="24"/>
          <w:szCs w:val="24"/>
          <w:lang w:val="sv-SE"/>
        </w:rPr>
        <w:br/>
        <w:t xml:space="preserve">och/eller </w:t>
      </w:r>
      <w:proofErr w:type="spellStart"/>
      <w:r w:rsidRPr="00331AB2">
        <w:rPr>
          <w:rFonts w:ascii="Times New Roman" w:hAnsi="Times New Roman" w:cs="Times New Roman"/>
          <w:sz w:val="24"/>
          <w:szCs w:val="24"/>
          <w:lang w:val="sv-SE"/>
        </w:rPr>
        <w:t>Östernäsvägen</w:t>
      </w:r>
      <w:proofErr w:type="spellEnd"/>
      <w:r w:rsidRPr="00331AB2">
        <w:rPr>
          <w:rFonts w:ascii="Times New Roman" w:hAnsi="Times New Roman" w:cs="Times New Roman"/>
          <w:sz w:val="24"/>
          <w:szCs w:val="24"/>
          <w:lang w:val="sv-SE"/>
        </w:rPr>
        <w:t xml:space="preserve"> 12, 25950 Rosala</w:t>
      </w:r>
      <w:r>
        <w:rPr>
          <w:rFonts w:ascii="Times New Roman" w:hAnsi="Times New Roman" w:cs="Times New Roman"/>
          <w:sz w:val="24"/>
          <w:szCs w:val="24"/>
          <w:lang w:val="sv-SE"/>
        </w:rPr>
        <w:br/>
      </w:r>
      <w:r w:rsidRPr="00331AB2">
        <w:rPr>
          <w:rFonts w:ascii="Times New Roman" w:hAnsi="Times New Roman" w:cs="Times New Roman"/>
          <w:sz w:val="24"/>
          <w:szCs w:val="24"/>
          <w:lang w:val="sv-FI"/>
        </w:rPr>
        <w:t>Tfn:</w:t>
      </w:r>
      <w:proofErr w:type="gramStart"/>
      <w:r w:rsidRPr="00331AB2">
        <w:rPr>
          <w:rFonts w:ascii="Times New Roman" w:hAnsi="Times New Roman" w:cs="Times New Roman"/>
          <w:sz w:val="24"/>
          <w:szCs w:val="24"/>
          <w:lang w:val="sv-FI"/>
        </w:rPr>
        <w:t xml:space="preserve"> 050-3385397</w:t>
      </w:r>
      <w:proofErr w:type="gramEnd"/>
      <w:r>
        <w:rPr>
          <w:rFonts w:ascii="Times New Roman" w:hAnsi="Times New Roman" w:cs="Times New Roman"/>
          <w:sz w:val="24"/>
          <w:szCs w:val="24"/>
          <w:lang w:val="sv-SE"/>
        </w:rPr>
        <w:br/>
      </w:r>
      <w:r w:rsidRPr="00331AB2">
        <w:rPr>
          <w:rFonts w:ascii="Times New Roman" w:hAnsi="Times New Roman" w:cs="Times New Roman"/>
          <w:sz w:val="24"/>
          <w:szCs w:val="24"/>
          <w:lang w:val="sv-FI"/>
        </w:rPr>
        <w:t>e-post: jan.sundberg@helsinki.fi</w:t>
      </w:r>
    </w:p>
    <w:p w:rsidR="004B5D6E" w:rsidRPr="00331AB2" w:rsidRDefault="00076430" w:rsidP="00331AB2">
      <w:pPr>
        <w:spacing w:line="240" w:lineRule="auto"/>
        <w:rPr>
          <w:rFonts w:ascii="Times New Roman" w:hAnsi="Times New Roman" w:cs="Times New Roman"/>
          <w:sz w:val="24"/>
          <w:szCs w:val="24"/>
          <w:lang w:val="sv-FI"/>
        </w:rPr>
      </w:pPr>
      <w:r w:rsidRPr="00331AB2">
        <w:rPr>
          <w:rFonts w:ascii="Times New Roman" w:hAnsi="Times New Roman" w:cs="Times New Roman"/>
          <w:sz w:val="24"/>
          <w:szCs w:val="24"/>
          <w:lang w:val="sv-FI"/>
        </w:rPr>
        <w:br/>
      </w:r>
      <w:r w:rsidRPr="00331AB2">
        <w:rPr>
          <w:rFonts w:ascii="Times New Roman" w:hAnsi="Times New Roman" w:cs="Times New Roman"/>
          <w:sz w:val="24"/>
          <w:szCs w:val="24"/>
          <w:lang w:val="sv-FI"/>
        </w:rPr>
        <w:br/>
      </w:r>
    </w:p>
    <w:p w:rsidR="00A60788" w:rsidRPr="00331AB2" w:rsidRDefault="00761FAF" w:rsidP="00473687">
      <w:pPr>
        <w:rPr>
          <w:rFonts w:ascii="Times New Roman" w:hAnsi="Times New Roman" w:cs="Times New Roman"/>
          <w:b/>
          <w:sz w:val="24"/>
          <w:szCs w:val="24"/>
          <w:lang w:val="sv-FI"/>
        </w:rPr>
      </w:pPr>
      <w:r w:rsidRPr="00331AB2">
        <w:rPr>
          <w:rFonts w:ascii="Times New Roman" w:hAnsi="Times New Roman" w:cs="Times New Roman"/>
          <w:b/>
          <w:sz w:val="24"/>
          <w:szCs w:val="24"/>
          <w:lang w:val="sv-FI"/>
        </w:rPr>
        <w:t xml:space="preserve">   </w:t>
      </w:r>
      <w:r w:rsidR="00D52A4C" w:rsidRPr="00331AB2">
        <w:rPr>
          <w:rFonts w:ascii="Times New Roman" w:hAnsi="Times New Roman" w:cs="Times New Roman"/>
          <w:b/>
          <w:sz w:val="24"/>
          <w:szCs w:val="24"/>
          <w:lang w:val="sv-FI"/>
        </w:rPr>
        <w:t xml:space="preserve"> </w:t>
      </w:r>
      <w:r w:rsidR="00FE44B1" w:rsidRPr="00331AB2">
        <w:rPr>
          <w:rFonts w:ascii="Times New Roman" w:hAnsi="Times New Roman" w:cs="Times New Roman"/>
          <w:b/>
          <w:sz w:val="24"/>
          <w:szCs w:val="24"/>
          <w:lang w:val="sv-FI"/>
        </w:rPr>
        <w:t xml:space="preserve">  </w:t>
      </w:r>
      <w:r w:rsidR="0000612D" w:rsidRPr="00331AB2">
        <w:rPr>
          <w:rFonts w:ascii="Times New Roman" w:hAnsi="Times New Roman" w:cs="Times New Roman"/>
          <w:b/>
          <w:sz w:val="24"/>
          <w:szCs w:val="24"/>
          <w:lang w:val="sv-FI"/>
        </w:rPr>
        <w:t xml:space="preserve">   </w:t>
      </w:r>
      <w:r w:rsidR="00F869DD" w:rsidRPr="00331AB2">
        <w:rPr>
          <w:rFonts w:ascii="Times New Roman" w:hAnsi="Times New Roman" w:cs="Times New Roman"/>
          <w:b/>
          <w:sz w:val="24"/>
          <w:szCs w:val="24"/>
          <w:lang w:val="sv-FI"/>
        </w:rPr>
        <w:t xml:space="preserve"> </w:t>
      </w:r>
      <w:r w:rsidR="000350AF" w:rsidRPr="00331AB2">
        <w:rPr>
          <w:rFonts w:ascii="Times New Roman" w:hAnsi="Times New Roman" w:cs="Times New Roman"/>
          <w:b/>
          <w:sz w:val="24"/>
          <w:szCs w:val="24"/>
          <w:lang w:val="sv-FI"/>
        </w:rPr>
        <w:t xml:space="preserve">  </w:t>
      </w:r>
    </w:p>
    <w:p w:rsidR="005B33B9" w:rsidRPr="00331AB2" w:rsidRDefault="00BF4FFF" w:rsidP="00473687">
      <w:pPr>
        <w:rPr>
          <w:rFonts w:ascii="Times New Roman" w:hAnsi="Times New Roman" w:cs="Times New Roman"/>
          <w:sz w:val="24"/>
          <w:szCs w:val="24"/>
          <w:lang w:val="sv-FI"/>
        </w:rPr>
      </w:pPr>
      <w:r w:rsidRPr="00331AB2">
        <w:rPr>
          <w:rFonts w:ascii="Times New Roman" w:hAnsi="Times New Roman" w:cs="Times New Roman"/>
          <w:sz w:val="24"/>
          <w:szCs w:val="24"/>
          <w:lang w:val="sv-FI"/>
        </w:rPr>
        <w:t xml:space="preserve">  </w:t>
      </w:r>
      <w:r w:rsidR="00D22886" w:rsidRPr="00331AB2">
        <w:rPr>
          <w:rFonts w:ascii="Times New Roman" w:hAnsi="Times New Roman" w:cs="Times New Roman"/>
          <w:sz w:val="24"/>
          <w:szCs w:val="24"/>
          <w:lang w:val="sv-FI"/>
        </w:rPr>
        <w:t xml:space="preserve">      </w:t>
      </w:r>
    </w:p>
    <w:p w:rsidR="005B33B9" w:rsidRPr="00331AB2" w:rsidRDefault="005B33B9" w:rsidP="00473687">
      <w:pPr>
        <w:rPr>
          <w:rFonts w:ascii="Times New Roman" w:hAnsi="Times New Roman" w:cs="Times New Roman"/>
          <w:b/>
          <w:sz w:val="24"/>
          <w:szCs w:val="24"/>
          <w:lang w:val="sv-FI"/>
        </w:rPr>
      </w:pPr>
    </w:p>
    <w:sectPr w:rsidR="005B33B9" w:rsidRPr="00331AB2" w:rsidSect="001075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1304"/>
  <w:hyphenationZone w:val="425"/>
  <w:characterSpacingControl w:val="doNotCompress"/>
  <w:compat/>
  <w:rsids>
    <w:rsidRoot w:val="00473687"/>
    <w:rsid w:val="0000612D"/>
    <w:rsid w:val="00015A64"/>
    <w:rsid w:val="000350AF"/>
    <w:rsid w:val="00076430"/>
    <w:rsid w:val="000C694C"/>
    <w:rsid w:val="000E7C67"/>
    <w:rsid w:val="00107578"/>
    <w:rsid w:val="001346C8"/>
    <w:rsid w:val="00135BCC"/>
    <w:rsid w:val="00232E9F"/>
    <w:rsid w:val="002556A3"/>
    <w:rsid w:val="00283ACA"/>
    <w:rsid w:val="002E1B77"/>
    <w:rsid w:val="00316A68"/>
    <w:rsid w:val="00331AB2"/>
    <w:rsid w:val="0034589F"/>
    <w:rsid w:val="00371478"/>
    <w:rsid w:val="003A3600"/>
    <w:rsid w:val="00473687"/>
    <w:rsid w:val="004909BA"/>
    <w:rsid w:val="004B2622"/>
    <w:rsid w:val="004B5D6E"/>
    <w:rsid w:val="004E7633"/>
    <w:rsid w:val="004F4F12"/>
    <w:rsid w:val="004F69CB"/>
    <w:rsid w:val="00522442"/>
    <w:rsid w:val="00540EBE"/>
    <w:rsid w:val="005530E3"/>
    <w:rsid w:val="005638D7"/>
    <w:rsid w:val="005B33B9"/>
    <w:rsid w:val="0066038E"/>
    <w:rsid w:val="006D02F9"/>
    <w:rsid w:val="00761FAF"/>
    <w:rsid w:val="00843ECB"/>
    <w:rsid w:val="008F0C16"/>
    <w:rsid w:val="0098630D"/>
    <w:rsid w:val="009D0C5B"/>
    <w:rsid w:val="009F5839"/>
    <w:rsid w:val="00A60788"/>
    <w:rsid w:val="00A907B8"/>
    <w:rsid w:val="00B2068F"/>
    <w:rsid w:val="00B24CFA"/>
    <w:rsid w:val="00BE27F3"/>
    <w:rsid w:val="00BF4FFF"/>
    <w:rsid w:val="00C40510"/>
    <w:rsid w:val="00C54EE2"/>
    <w:rsid w:val="00CD4884"/>
    <w:rsid w:val="00D16308"/>
    <w:rsid w:val="00D22886"/>
    <w:rsid w:val="00D416B3"/>
    <w:rsid w:val="00D52A4C"/>
    <w:rsid w:val="00D93677"/>
    <w:rsid w:val="00DA1B69"/>
    <w:rsid w:val="00E2499C"/>
    <w:rsid w:val="00E47043"/>
    <w:rsid w:val="00F269C7"/>
    <w:rsid w:val="00F5050A"/>
    <w:rsid w:val="00F8053D"/>
    <w:rsid w:val="00F869DD"/>
    <w:rsid w:val="00FE44B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636D-079F-45AD-8B8F-5E5B0D85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2116</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heklund</cp:lastModifiedBy>
  <cp:revision>11</cp:revision>
  <cp:lastPrinted>2011-10-10T12:52:00Z</cp:lastPrinted>
  <dcterms:created xsi:type="dcterms:W3CDTF">2011-10-10T06:49:00Z</dcterms:created>
  <dcterms:modified xsi:type="dcterms:W3CDTF">2011-10-11T12:21:00Z</dcterms:modified>
</cp:coreProperties>
</file>