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63" w:rsidRPr="00415337" w:rsidRDefault="001F4963" w:rsidP="00415337">
      <w:pPr>
        <w:spacing w:line="276" w:lineRule="auto"/>
      </w:pPr>
    </w:p>
    <w:p w:rsidR="001F4963" w:rsidRPr="00415337" w:rsidRDefault="00135563" w:rsidP="00415337">
      <w:pPr>
        <w:spacing w:line="276" w:lineRule="auto"/>
      </w:pPr>
      <w:r>
        <w:rPr>
          <w:b/>
          <w:lang w:val="sv-SE"/>
        </w:rPr>
        <w:t xml:space="preserve">Några emigrantöden </w:t>
      </w:r>
      <w:r w:rsidR="00315558">
        <w:rPr>
          <w:b/>
          <w:lang w:val="sv-SE"/>
        </w:rPr>
        <w:br/>
        <w:t>TEXT: MARKETTA WALL</w:t>
      </w:r>
    </w:p>
    <w:p w:rsidR="001F4963" w:rsidRPr="00415337" w:rsidRDefault="001F4963" w:rsidP="00415337">
      <w:pPr>
        <w:spacing w:line="276" w:lineRule="auto"/>
      </w:pPr>
    </w:p>
    <w:p w:rsidR="001F4963" w:rsidRPr="00415337" w:rsidRDefault="001F4963" w:rsidP="00415337">
      <w:pPr>
        <w:spacing w:line="276" w:lineRule="auto"/>
        <w:rPr>
          <w:lang w:val="sv-SE"/>
        </w:rPr>
      </w:pPr>
      <w:r w:rsidRPr="00415337">
        <w:rPr>
          <w:lang w:val="sv-SE"/>
        </w:rPr>
        <w:t xml:space="preserve">På Hangös strandklippor, intill stadens centrum och </w:t>
      </w:r>
      <w:proofErr w:type="spellStart"/>
      <w:r w:rsidRPr="00415337">
        <w:rPr>
          <w:lang w:val="sv-SE"/>
        </w:rPr>
        <w:t>Hotel</w:t>
      </w:r>
      <w:proofErr w:type="spellEnd"/>
      <w:r w:rsidRPr="00415337">
        <w:rPr>
          <w:lang w:val="sv-SE"/>
        </w:rPr>
        <w:t xml:space="preserve"> Regatta, står ett monument på granitsockel med tre bronstranor som flyger iväg västerut. Monumentet planerades av skulptören Mauno Oittinen och restes 1967 till minne av den stora emigrationen 1880–1930. Under de åren emigrerade cirka 400 000 finländare till Amerika, 320 000 till USA och 80 000 till Kanada. </w:t>
      </w:r>
    </w:p>
    <w:p w:rsidR="00315558" w:rsidRDefault="001F4963" w:rsidP="00415337">
      <w:pPr>
        <w:spacing w:line="276" w:lineRule="auto"/>
        <w:rPr>
          <w:lang w:val="sv-SE"/>
        </w:rPr>
      </w:pPr>
      <w:r w:rsidRPr="00415337">
        <w:rPr>
          <w:lang w:val="sv-SE"/>
        </w:rPr>
        <w:t xml:space="preserve">På monumentets havssida har man graverat </w:t>
      </w:r>
      <w:r w:rsidR="00017437">
        <w:rPr>
          <w:lang w:val="sv-SE"/>
        </w:rPr>
        <w:t xml:space="preserve">in </w:t>
      </w:r>
      <w:r w:rsidRPr="00415337">
        <w:rPr>
          <w:lang w:val="sv-SE"/>
        </w:rPr>
        <w:t>namn</w:t>
      </w:r>
      <w:r w:rsidR="00017437">
        <w:rPr>
          <w:lang w:val="sv-SE"/>
        </w:rPr>
        <w:t>en på 93 finländska kommuner, från</w:t>
      </w:r>
      <w:r w:rsidRPr="00415337">
        <w:rPr>
          <w:lang w:val="sv-SE"/>
        </w:rPr>
        <w:t xml:space="preserve"> vilka minst tio procent av befolkningen hade emigrerat. De flesta är österbottniska kommuner samt kustkommuner. </w:t>
      </w:r>
    </w:p>
    <w:p w:rsidR="00315558" w:rsidRDefault="00315558" w:rsidP="00415337">
      <w:pPr>
        <w:spacing w:line="276" w:lineRule="auto"/>
        <w:rPr>
          <w:lang w:val="sv-SE"/>
        </w:rPr>
      </w:pPr>
    </w:p>
    <w:p w:rsidR="001F4963" w:rsidRDefault="00315558" w:rsidP="00415337">
      <w:pPr>
        <w:spacing w:line="276" w:lineRule="auto"/>
        <w:rPr>
          <w:lang w:val="sv-SE"/>
        </w:rPr>
      </w:pPr>
      <w:r>
        <w:rPr>
          <w:lang w:val="sv-SE"/>
        </w:rPr>
        <w:t xml:space="preserve">Procentuellt </w:t>
      </w:r>
      <w:r w:rsidR="00135563">
        <w:rPr>
          <w:lang w:val="sv-SE"/>
        </w:rPr>
        <w:t xml:space="preserve">sett </w:t>
      </w:r>
      <w:r w:rsidR="001F4963" w:rsidRPr="00415337">
        <w:rPr>
          <w:lang w:val="sv-SE"/>
        </w:rPr>
        <w:t>förlorade svenskspråkiga kustkommuner mest till emigrationen. Också Hangös namn är inhugget i stenen.</w:t>
      </w:r>
    </w:p>
    <w:p w:rsidR="00135563" w:rsidRDefault="00DD3B12" w:rsidP="00415337">
      <w:pPr>
        <w:spacing w:line="276" w:lineRule="auto"/>
        <w:rPr>
          <w:lang w:val="sv-SE"/>
        </w:rPr>
      </w:pPr>
      <w:r>
        <w:pict>
          <v:rect id="_x0000_i1025" style="width:0;height:1.5pt" o:hralign="center" o:hrstd="t" o:hr="t" fillcolor="#a0a0a0" stroked="f"/>
        </w:pict>
      </w:r>
    </w:p>
    <w:p w:rsidR="00135563" w:rsidRDefault="00471696" w:rsidP="00415337">
      <w:pPr>
        <w:spacing w:line="276" w:lineRule="auto"/>
        <w:rPr>
          <w:color w:val="FF0000"/>
          <w:lang w:val="sv-SE"/>
        </w:rPr>
      </w:pPr>
      <w:r>
        <w:rPr>
          <w:color w:val="FF0000"/>
          <w:lang w:val="sv-SE"/>
        </w:rPr>
        <w:t>Bild 1)</w:t>
      </w:r>
    </w:p>
    <w:p w:rsidR="00135563" w:rsidRPr="00135563" w:rsidRDefault="00DD3B12" w:rsidP="00415337">
      <w:pPr>
        <w:spacing w:line="276" w:lineRule="auto"/>
        <w:rPr>
          <w:color w:val="FF0000"/>
          <w:lang w:val="sv-SE"/>
        </w:rPr>
      </w:pPr>
      <w:r>
        <w:pict>
          <v:rect id="_x0000_i1026" style="width:0;height:1.5pt" o:hralign="center" o:hrstd="t" o:hr="t" fillcolor="#a0a0a0" stroked="f"/>
        </w:pict>
      </w:r>
    </w:p>
    <w:p w:rsidR="00315558" w:rsidRDefault="00315558" w:rsidP="00415337">
      <w:pPr>
        <w:spacing w:line="276" w:lineRule="auto"/>
        <w:rPr>
          <w:lang w:val="sv-SE"/>
        </w:rPr>
      </w:pPr>
    </w:p>
    <w:p w:rsidR="001F4963" w:rsidRPr="00415337" w:rsidRDefault="00135563" w:rsidP="00415337">
      <w:pPr>
        <w:spacing w:line="276" w:lineRule="auto"/>
        <w:rPr>
          <w:lang w:val="sv-SE"/>
        </w:rPr>
      </w:pPr>
      <w:r>
        <w:rPr>
          <w:b/>
          <w:lang w:val="sv-SE"/>
        </w:rPr>
        <w:t xml:space="preserve">I HANGÖ </w:t>
      </w:r>
      <w:r w:rsidR="001F4963" w:rsidRPr="00415337">
        <w:rPr>
          <w:lang w:val="sv-SE"/>
        </w:rPr>
        <w:t xml:space="preserve">finns många platser som påminner om Amerikaemigrationen: </w:t>
      </w:r>
      <w:r w:rsidR="00017437">
        <w:rPr>
          <w:lang w:val="sv-SE"/>
        </w:rPr>
        <w:t xml:space="preserve">de </w:t>
      </w:r>
      <w:r w:rsidR="001F4963" w:rsidRPr="00415337">
        <w:rPr>
          <w:lang w:val="sv-SE"/>
        </w:rPr>
        <w:t xml:space="preserve">finska emigranternas hotell på Boulevarden 15, </w:t>
      </w:r>
      <w:r w:rsidR="00017437">
        <w:rPr>
          <w:lang w:val="sv-SE"/>
        </w:rPr>
        <w:t xml:space="preserve">de </w:t>
      </w:r>
      <w:r w:rsidR="001F4963" w:rsidRPr="00415337">
        <w:rPr>
          <w:lang w:val="sv-SE"/>
        </w:rPr>
        <w:t xml:space="preserve">ryska judarnas hotell i korsningen av Nycandergatan och Högbergsgatan, släta strandklippor som ännu kallas Emigrantbergen där emigranterna brukade dansa i väntan på båten samt gatunamnen Astreavägen, Uraniavägen, Polarisvägen och </w:t>
      </w:r>
      <w:proofErr w:type="spellStart"/>
      <w:r w:rsidR="001F4963" w:rsidRPr="00415337">
        <w:rPr>
          <w:lang w:val="sv-SE"/>
        </w:rPr>
        <w:t>Arcturusvägen</w:t>
      </w:r>
      <w:proofErr w:type="spellEnd"/>
      <w:r w:rsidR="001F4963" w:rsidRPr="00415337">
        <w:rPr>
          <w:lang w:val="sv-SE"/>
        </w:rPr>
        <w:t xml:space="preserve"> i Gunnarsstrands stadsdel som påminner om FÅA:s emigrantfartyg.</w:t>
      </w:r>
    </w:p>
    <w:p w:rsidR="001F4963" w:rsidRPr="00415337" w:rsidRDefault="001F4963" w:rsidP="00415337">
      <w:pPr>
        <w:spacing w:line="276" w:lineRule="auto"/>
        <w:rPr>
          <w:lang w:val="sv-SE"/>
        </w:rPr>
      </w:pPr>
    </w:p>
    <w:p w:rsidR="001F4963" w:rsidRPr="00415337" w:rsidRDefault="00017437" w:rsidP="00415337">
      <w:pPr>
        <w:spacing w:line="276" w:lineRule="auto"/>
        <w:rPr>
          <w:lang w:val="sv-SE"/>
        </w:rPr>
      </w:pPr>
      <w:r>
        <w:rPr>
          <w:b/>
          <w:lang w:val="sv-SE"/>
        </w:rPr>
        <w:t>I DEN HÄR TEXTEN</w:t>
      </w:r>
      <w:r w:rsidR="001F4963" w:rsidRPr="00415337">
        <w:rPr>
          <w:lang w:val="sv-SE"/>
        </w:rPr>
        <w:t xml:space="preserve"> berättar jag om några hangöbor som emigrerade eller tänkte göra det. För Hangöborna var det lätt att fatta beslut om emigrerandet. På 1880-talet kunde man börja resan från Hangö till Amerika</w:t>
      </w:r>
      <w:r>
        <w:rPr>
          <w:lang w:val="sv-SE"/>
        </w:rPr>
        <w:t>,</w:t>
      </w:r>
      <w:r w:rsidR="001F4963" w:rsidRPr="00415337">
        <w:rPr>
          <w:lang w:val="sv-SE"/>
        </w:rPr>
        <w:t xml:space="preserve"> via Stockholm, Köp</w:t>
      </w:r>
      <w:r>
        <w:rPr>
          <w:lang w:val="sv-SE"/>
        </w:rPr>
        <w:t>enhamn, Lübeck eller Hull. E</w:t>
      </w:r>
      <w:r w:rsidR="001F4963" w:rsidRPr="00415337">
        <w:rPr>
          <w:lang w:val="sv-SE"/>
        </w:rPr>
        <w:t>fter</w:t>
      </w:r>
      <w:r>
        <w:rPr>
          <w:lang w:val="sv-SE"/>
        </w:rPr>
        <w:t xml:space="preserve"> att</w:t>
      </w:r>
      <w:r w:rsidR="001F4963" w:rsidRPr="00415337">
        <w:rPr>
          <w:lang w:val="sv-SE"/>
        </w:rPr>
        <w:t xml:space="preserve"> Finska Ångfartygs Aktiebolag (FÅA) 1891 öppnade en reguljär veckotrafik mellan Hangö och Hull, blev denna linje den stora emigrantlinjen och FÅA:s ångbåt åkte varje vecka fullastad med emigranter till Hull. Hangöborna såg emigranternas framtidstro och speciellt unga människor blev gripna av ”Amerikafeber” i hopp om en bättre framtid. Och det var ju unga och friska människor som både USA och Kanada ville ha. </w:t>
      </w:r>
    </w:p>
    <w:p w:rsidR="00415337" w:rsidRDefault="00415337" w:rsidP="00415337">
      <w:pPr>
        <w:spacing w:line="276" w:lineRule="auto"/>
        <w:rPr>
          <w:lang w:val="sv-SE"/>
        </w:rPr>
      </w:pPr>
    </w:p>
    <w:p w:rsidR="00135563" w:rsidRDefault="00135563" w:rsidP="00415337">
      <w:pPr>
        <w:spacing w:line="276" w:lineRule="auto"/>
        <w:rPr>
          <w:lang w:val="sv-SE"/>
        </w:rPr>
      </w:pPr>
      <w:r>
        <w:rPr>
          <w:b/>
          <w:lang w:val="sv-SE"/>
        </w:rPr>
        <w:t xml:space="preserve">HANGÖBORNA </w:t>
      </w:r>
      <w:r w:rsidR="001F4963" w:rsidRPr="00415337">
        <w:rPr>
          <w:lang w:val="sv-SE"/>
        </w:rPr>
        <w:t xml:space="preserve">hade för vana att samlas på kajen för att följa avgången. Avskedsögonblicket var festligt och laddat. Sinnesstämningarna varierade. En del av de resande hade tagit en styrketår och var uppsluppna medan andra var i egna tankar. När fartyget lyfte ankar utbringades hurrarop ombord. Några sjöng fosterländska sånger, andra psalmer eller arbetarsånger. Både de ombord och </w:t>
      </w:r>
      <w:r>
        <w:rPr>
          <w:lang w:val="sv-SE"/>
        </w:rPr>
        <w:t xml:space="preserve">de </w:t>
      </w:r>
      <w:r w:rsidR="001F4963" w:rsidRPr="00415337">
        <w:rPr>
          <w:lang w:val="sv-SE"/>
        </w:rPr>
        <w:t xml:space="preserve">på kajen varande viftade till avsked med sina näsdukar och några stod på fartygets akterdäck ända tills den sista glimten av fosterlandets strand hade försvunnit i horisonten. </w:t>
      </w:r>
    </w:p>
    <w:p w:rsidR="00135563" w:rsidRDefault="00135563" w:rsidP="00415337">
      <w:pPr>
        <w:spacing w:line="276" w:lineRule="auto"/>
        <w:rPr>
          <w:lang w:val="sv-SE"/>
        </w:rPr>
      </w:pPr>
    </w:p>
    <w:p w:rsidR="001F4963" w:rsidRPr="00415337" w:rsidRDefault="001F4963" w:rsidP="00415337">
      <w:pPr>
        <w:spacing w:line="276" w:lineRule="auto"/>
      </w:pPr>
      <w:r w:rsidRPr="00415337">
        <w:rPr>
          <w:lang w:val="sv-SE"/>
        </w:rPr>
        <w:t>Än</w:t>
      </w:r>
      <w:r w:rsidR="00135563">
        <w:rPr>
          <w:lang w:val="sv-SE"/>
        </w:rPr>
        <w:t>nu i början av 1960-talet stod H</w:t>
      </w:r>
      <w:r w:rsidRPr="00415337">
        <w:rPr>
          <w:lang w:val="sv-SE"/>
        </w:rPr>
        <w:t xml:space="preserve">angöborna på kajen och viftade med sina näsdukar när kryssningsfartyget Hansa Express styrde kosan mot Travemünde. Men inte mera i början av 2000-talet då den nya passagerarfärjan Superfast </w:t>
      </w:r>
      <w:proofErr w:type="spellStart"/>
      <w:r w:rsidRPr="00415337">
        <w:rPr>
          <w:lang w:val="sv-SE"/>
        </w:rPr>
        <w:t>Ferries</w:t>
      </w:r>
      <w:proofErr w:type="spellEnd"/>
      <w:r w:rsidRPr="00415337">
        <w:rPr>
          <w:lang w:val="sv-SE"/>
        </w:rPr>
        <w:t xml:space="preserve"> trafikerade mellan Hangö och Rostock.</w:t>
      </w:r>
    </w:p>
    <w:p w:rsidR="001F4963" w:rsidRPr="004B7BEE" w:rsidRDefault="00DD3B12" w:rsidP="00415337">
      <w:pPr>
        <w:spacing w:line="276" w:lineRule="auto"/>
      </w:pPr>
      <w:r>
        <w:lastRenderedPageBreak/>
        <w:pict>
          <v:rect id="_x0000_i1027" style="width:0;height:1.5pt" o:hralign="center" o:hrstd="t" o:hr="t" fillcolor="#a0a0a0" stroked="f"/>
        </w:pict>
      </w:r>
      <w:r w:rsidR="00135563">
        <w:rPr>
          <w:color w:val="FF0000"/>
          <w:lang w:val="sv-SE"/>
        </w:rPr>
        <w:t>Bild 2)</w:t>
      </w:r>
    </w:p>
    <w:p w:rsidR="001F4963" w:rsidRPr="00415337" w:rsidRDefault="001F4963" w:rsidP="00415337">
      <w:pPr>
        <w:spacing w:line="276" w:lineRule="auto"/>
        <w:rPr>
          <w:color w:val="FF0000"/>
          <w:lang w:val="sv-SE"/>
        </w:rPr>
      </w:pPr>
    </w:p>
    <w:p w:rsidR="00135563" w:rsidRDefault="00135563" w:rsidP="00415337">
      <w:pPr>
        <w:spacing w:line="276" w:lineRule="auto"/>
        <w:rPr>
          <w:color w:val="FF0000"/>
          <w:lang w:val="sv-SE"/>
        </w:rPr>
      </w:pPr>
      <w:r>
        <w:rPr>
          <w:color w:val="FF0000"/>
          <w:lang w:val="sv-SE"/>
        </w:rPr>
        <w:t>Bild 3)</w:t>
      </w:r>
    </w:p>
    <w:p w:rsidR="001F4963" w:rsidRPr="00415337" w:rsidRDefault="00DD3B12" w:rsidP="00415337">
      <w:pPr>
        <w:spacing w:line="276" w:lineRule="auto"/>
        <w:rPr>
          <w:color w:val="FF0000"/>
        </w:rPr>
      </w:pPr>
      <w:r>
        <w:pict>
          <v:rect id="_x0000_i1028" style="width:0;height:1.5pt" o:hralign="center" o:hrstd="t" o:hr="t" fillcolor="#a0a0a0" stroked="f"/>
        </w:pict>
      </w:r>
    </w:p>
    <w:p w:rsidR="001F4963" w:rsidRPr="00415337" w:rsidRDefault="001F4963" w:rsidP="00415337">
      <w:pPr>
        <w:spacing w:line="276" w:lineRule="auto"/>
      </w:pPr>
    </w:p>
    <w:p w:rsidR="001F4963" w:rsidRPr="00415337" w:rsidRDefault="001F4963" w:rsidP="00415337">
      <w:pPr>
        <w:spacing w:line="276" w:lineRule="auto"/>
        <w:rPr>
          <w:b/>
          <w:lang w:val="sv-SE"/>
        </w:rPr>
      </w:pPr>
    </w:p>
    <w:p w:rsidR="001F4963" w:rsidRPr="00415337" w:rsidRDefault="00315558" w:rsidP="00415337">
      <w:pPr>
        <w:spacing w:line="276" w:lineRule="auto"/>
      </w:pPr>
      <w:r>
        <w:rPr>
          <w:b/>
          <w:lang w:val="sv-SE"/>
        </w:rPr>
        <w:t xml:space="preserve">Syskonen </w:t>
      </w:r>
      <w:proofErr w:type="spellStart"/>
      <w:r w:rsidR="00E8439D">
        <w:rPr>
          <w:b/>
          <w:lang w:val="sv-SE"/>
        </w:rPr>
        <w:t>Rimpilä</w:t>
      </w:r>
      <w:proofErr w:type="spellEnd"/>
      <w:r>
        <w:rPr>
          <w:b/>
          <w:lang w:val="sv-SE"/>
        </w:rPr>
        <w:t>, till Amerika och Sovjetkarelen</w:t>
      </w:r>
    </w:p>
    <w:p w:rsidR="001F4963" w:rsidRPr="00415337" w:rsidRDefault="001F4963" w:rsidP="00415337">
      <w:pPr>
        <w:spacing w:line="276" w:lineRule="auto"/>
      </w:pPr>
    </w:p>
    <w:p w:rsidR="00315558" w:rsidRDefault="001F4963" w:rsidP="00415337">
      <w:pPr>
        <w:spacing w:line="276" w:lineRule="auto"/>
        <w:rPr>
          <w:lang w:val="sv-SE"/>
        </w:rPr>
      </w:pPr>
      <w:r w:rsidRPr="00415337">
        <w:rPr>
          <w:lang w:val="sv-SE"/>
        </w:rPr>
        <w:t xml:space="preserve">Stenhuggaren </w:t>
      </w:r>
      <w:r w:rsidRPr="00135563">
        <w:rPr>
          <w:b/>
          <w:lang w:val="sv-SE"/>
        </w:rPr>
        <w:t xml:space="preserve">Antti </w:t>
      </w:r>
      <w:proofErr w:type="spellStart"/>
      <w:r w:rsidRPr="00135563">
        <w:rPr>
          <w:b/>
          <w:lang w:val="sv-SE"/>
        </w:rPr>
        <w:t>Rimpilä</w:t>
      </w:r>
      <w:proofErr w:type="spellEnd"/>
      <w:r w:rsidRPr="00415337">
        <w:rPr>
          <w:lang w:val="sv-SE"/>
        </w:rPr>
        <w:t xml:space="preserve"> flyttade med sin familj från Sotkamo till Hangö 1887 med avsikt att fara till Amerika. Antti började arbeta på Hangö Granit och Hangö blev hans och hustrun </w:t>
      </w:r>
      <w:r w:rsidRPr="00135563">
        <w:rPr>
          <w:b/>
          <w:lang w:val="sv-SE"/>
        </w:rPr>
        <w:t xml:space="preserve">Annas </w:t>
      </w:r>
      <w:r w:rsidR="00315558">
        <w:rPr>
          <w:lang w:val="sv-SE"/>
        </w:rPr>
        <w:t>Amerika, me</w:t>
      </w:r>
      <w:r w:rsidR="00083433">
        <w:rPr>
          <w:lang w:val="sv-SE"/>
        </w:rPr>
        <w:t xml:space="preserve">n sex av </w:t>
      </w:r>
      <w:r w:rsidR="00083433" w:rsidRPr="00741F2B">
        <w:rPr>
          <w:lang w:val="sv-SE"/>
        </w:rPr>
        <w:t>barnen emigrerade till Amerika</w:t>
      </w:r>
      <w:r w:rsidR="00315558" w:rsidRPr="00741F2B">
        <w:rPr>
          <w:lang w:val="sv-SE"/>
        </w:rPr>
        <w:t>.</w:t>
      </w:r>
    </w:p>
    <w:p w:rsidR="00E8439D" w:rsidRDefault="001F4963" w:rsidP="00415337">
      <w:pPr>
        <w:spacing w:line="276" w:lineRule="auto"/>
        <w:rPr>
          <w:lang w:val="sv-SE"/>
        </w:rPr>
      </w:pPr>
      <w:r w:rsidRPr="00415337">
        <w:rPr>
          <w:lang w:val="sv-SE"/>
        </w:rPr>
        <w:t xml:space="preserve">Syskonen </w:t>
      </w:r>
      <w:proofErr w:type="spellStart"/>
      <w:r w:rsidRPr="00415337">
        <w:rPr>
          <w:lang w:val="sv-SE"/>
        </w:rPr>
        <w:t>Rimpilä</w:t>
      </w:r>
      <w:proofErr w:type="spellEnd"/>
      <w:r w:rsidRPr="00415337">
        <w:rPr>
          <w:lang w:val="sv-SE"/>
        </w:rPr>
        <w:t xml:space="preserve"> </w:t>
      </w:r>
      <w:r w:rsidR="00315558">
        <w:rPr>
          <w:lang w:val="sv-SE"/>
        </w:rPr>
        <w:t>(</w:t>
      </w:r>
      <w:r w:rsidR="00315558" w:rsidRPr="00135563">
        <w:rPr>
          <w:b/>
          <w:lang w:val="sv-SE"/>
        </w:rPr>
        <w:t>Amanda, Anna, Axel, Edvard, Ester och Viktor</w:t>
      </w:r>
      <w:r w:rsidR="00315558">
        <w:rPr>
          <w:lang w:val="sv-SE"/>
        </w:rPr>
        <w:t xml:space="preserve">) </w:t>
      </w:r>
      <w:r w:rsidRPr="00415337">
        <w:rPr>
          <w:lang w:val="sv-SE"/>
        </w:rPr>
        <w:t xml:space="preserve">representerar bra fördelningen bland finländska emigranter: 1/3 var troende, 1/3 var socialister och 1/3 obundna. </w:t>
      </w:r>
    </w:p>
    <w:p w:rsidR="00315558" w:rsidRDefault="00315558" w:rsidP="00415337">
      <w:pPr>
        <w:spacing w:line="276" w:lineRule="auto"/>
        <w:rPr>
          <w:lang w:val="sv-SE"/>
        </w:rPr>
      </w:pPr>
    </w:p>
    <w:p w:rsidR="001F4963" w:rsidRPr="00415337" w:rsidRDefault="00315558" w:rsidP="00415337">
      <w:pPr>
        <w:spacing w:line="276" w:lineRule="auto"/>
        <w:rPr>
          <w:lang w:val="sv-SE"/>
        </w:rPr>
      </w:pPr>
      <w:r w:rsidRPr="00415337">
        <w:rPr>
          <w:lang w:val="sv-SE"/>
        </w:rPr>
        <w:t xml:space="preserve">Amanda och Anna </w:t>
      </w:r>
      <w:r w:rsidR="001F4963" w:rsidRPr="00415337">
        <w:rPr>
          <w:lang w:val="sv-SE"/>
        </w:rPr>
        <w:t xml:space="preserve">förblev laestadianer, Viktor och Axel blev socialister medan Edvard och Ester var obundna. Syskonen </w:t>
      </w:r>
      <w:proofErr w:type="spellStart"/>
      <w:r w:rsidR="001F4963" w:rsidRPr="00415337">
        <w:rPr>
          <w:lang w:val="sv-SE"/>
        </w:rPr>
        <w:t>Rimpilä</w:t>
      </w:r>
      <w:proofErr w:type="spellEnd"/>
      <w:r w:rsidR="001F4963" w:rsidRPr="00415337">
        <w:rPr>
          <w:lang w:val="sv-SE"/>
        </w:rPr>
        <w:t xml:space="preserve"> hittade sina levnadskumpaner bland finländare i USA.</w:t>
      </w:r>
    </w:p>
    <w:p w:rsidR="001F4963" w:rsidRPr="00415337" w:rsidRDefault="001F4963" w:rsidP="00415337">
      <w:pPr>
        <w:spacing w:line="276" w:lineRule="auto"/>
        <w:rPr>
          <w:lang w:val="sv-SE"/>
        </w:rPr>
      </w:pPr>
      <w:r w:rsidRPr="00415337">
        <w:rPr>
          <w:lang w:val="sv-SE"/>
        </w:rPr>
        <w:t xml:space="preserve">Flickorna blev först tjänarinnor såsom största delen av de finländska kvinnorna. Amanda gifte sig inte utan stödde syskonen och föräldrarna som med pengarna </w:t>
      </w:r>
      <w:r w:rsidR="001267DB" w:rsidRPr="00415337">
        <w:rPr>
          <w:lang w:val="sv-SE"/>
        </w:rPr>
        <w:t xml:space="preserve">byggde </w:t>
      </w:r>
      <w:r w:rsidRPr="00415337">
        <w:rPr>
          <w:lang w:val="sv-SE"/>
        </w:rPr>
        <w:t xml:space="preserve">ett hus i Hangö. Anna gick en 4-årig kockskola, fick en stor familj och blev med sin man farmare, men arbetade också som kock och skolbusschaufför. Ester blev hemmafru och i USA träffade hon sina barndomsvänner </w:t>
      </w:r>
      <w:r w:rsidRPr="00083433">
        <w:rPr>
          <w:b/>
          <w:lang w:val="sv-SE"/>
        </w:rPr>
        <w:t>Hilja</w:t>
      </w:r>
      <w:r w:rsidRPr="00415337">
        <w:rPr>
          <w:lang w:val="sv-SE"/>
        </w:rPr>
        <w:t xml:space="preserve"> och </w:t>
      </w:r>
      <w:r w:rsidRPr="00083433">
        <w:rPr>
          <w:b/>
          <w:lang w:val="sv-SE"/>
        </w:rPr>
        <w:t xml:space="preserve">Jussi </w:t>
      </w:r>
      <w:proofErr w:type="spellStart"/>
      <w:r w:rsidRPr="00083433">
        <w:rPr>
          <w:b/>
          <w:lang w:val="sv-SE"/>
        </w:rPr>
        <w:t>Watanen</w:t>
      </w:r>
      <w:proofErr w:type="spellEnd"/>
      <w:r w:rsidRPr="00415337">
        <w:rPr>
          <w:lang w:val="sv-SE"/>
        </w:rPr>
        <w:t>.</w:t>
      </w:r>
    </w:p>
    <w:p w:rsidR="00315558" w:rsidRDefault="00315558" w:rsidP="00415337">
      <w:pPr>
        <w:spacing w:line="276" w:lineRule="auto"/>
        <w:rPr>
          <w:lang w:val="sv-SE"/>
        </w:rPr>
      </w:pPr>
    </w:p>
    <w:p w:rsidR="00315558" w:rsidRDefault="001F4963" w:rsidP="00415337">
      <w:pPr>
        <w:spacing w:line="276" w:lineRule="auto"/>
        <w:rPr>
          <w:lang w:val="sv-SE"/>
        </w:rPr>
      </w:pPr>
      <w:r w:rsidRPr="00415337">
        <w:rPr>
          <w:lang w:val="sv-SE"/>
        </w:rPr>
        <w:t>Viktor, Axel och Edvard arbetade först som stenhuggare</w:t>
      </w:r>
      <w:r w:rsidR="002951D3">
        <w:rPr>
          <w:lang w:val="sv-SE"/>
        </w:rPr>
        <w:t xml:space="preserve"> i Hangö, senare också i Amerika</w:t>
      </w:r>
      <w:r w:rsidRPr="00415337">
        <w:rPr>
          <w:lang w:val="sv-SE"/>
        </w:rPr>
        <w:t xml:space="preserve">. Edvard </w:t>
      </w:r>
      <w:r w:rsidR="002951D3">
        <w:rPr>
          <w:lang w:val="sv-SE"/>
        </w:rPr>
        <w:t xml:space="preserve">blev en framgångsrik affärsman, </w:t>
      </w:r>
      <w:r w:rsidRPr="00415337">
        <w:rPr>
          <w:lang w:val="sv-SE"/>
        </w:rPr>
        <w:t xml:space="preserve">gifte sig med sångerskan </w:t>
      </w:r>
      <w:r w:rsidRPr="00083433">
        <w:rPr>
          <w:b/>
          <w:lang w:val="sv-SE"/>
        </w:rPr>
        <w:t>Lempi Simonson</w:t>
      </w:r>
      <w:r w:rsidRPr="00415337">
        <w:rPr>
          <w:lang w:val="sv-SE"/>
        </w:rPr>
        <w:t>, sjöng också själv i kör och skr</w:t>
      </w:r>
      <w:r w:rsidR="00741F2B">
        <w:rPr>
          <w:lang w:val="sv-SE"/>
        </w:rPr>
        <w:t xml:space="preserve">ev kåserier i </w:t>
      </w:r>
      <w:proofErr w:type="spellStart"/>
      <w:r w:rsidR="00741F2B">
        <w:rPr>
          <w:lang w:val="sv-SE"/>
        </w:rPr>
        <w:t>Raivaaja</w:t>
      </w:r>
      <w:proofErr w:type="spellEnd"/>
      <w:r w:rsidR="00741F2B">
        <w:rPr>
          <w:lang w:val="sv-SE"/>
        </w:rPr>
        <w:t xml:space="preserve">, en emigranttidning som kom ut i Amerika. Axel och Viktor for </w:t>
      </w:r>
      <w:r w:rsidR="00083433" w:rsidRPr="00741F2B">
        <w:rPr>
          <w:lang w:val="sv-SE"/>
        </w:rPr>
        <w:t>från Amerika</w:t>
      </w:r>
      <w:r w:rsidR="00741F2B" w:rsidRPr="00741F2B">
        <w:rPr>
          <w:lang w:val="sv-SE"/>
        </w:rPr>
        <w:t xml:space="preserve"> </w:t>
      </w:r>
      <w:r w:rsidRPr="00741F2B">
        <w:rPr>
          <w:lang w:val="sv-SE"/>
        </w:rPr>
        <w:t>till</w:t>
      </w:r>
      <w:r w:rsidRPr="00415337">
        <w:rPr>
          <w:lang w:val="sv-SE"/>
        </w:rPr>
        <w:t xml:space="preserve"> Sovjetkarelen 1921</w:t>
      </w:r>
      <w:r w:rsidR="00741F2B">
        <w:rPr>
          <w:lang w:val="sv-SE"/>
        </w:rPr>
        <w:t xml:space="preserve"> (som de säkert ångrade …)</w:t>
      </w:r>
      <w:r w:rsidRPr="00415337">
        <w:rPr>
          <w:lang w:val="sv-SE"/>
        </w:rPr>
        <w:t xml:space="preserve">. Axel arbetade som partifunktionär i Murmansk. Han dog i Stalins förföljelser 1938. </w:t>
      </w:r>
    </w:p>
    <w:p w:rsidR="00315558" w:rsidRDefault="00315558" w:rsidP="00415337">
      <w:pPr>
        <w:spacing w:line="276" w:lineRule="auto"/>
        <w:rPr>
          <w:lang w:val="sv-SE"/>
        </w:rPr>
      </w:pPr>
    </w:p>
    <w:p w:rsidR="00315558" w:rsidRDefault="001F4963" w:rsidP="00415337">
      <w:pPr>
        <w:spacing w:line="276" w:lineRule="auto"/>
        <w:rPr>
          <w:lang w:val="sv-SE"/>
        </w:rPr>
      </w:pPr>
      <w:r w:rsidRPr="00415337">
        <w:rPr>
          <w:lang w:val="sv-SE"/>
        </w:rPr>
        <w:t xml:space="preserve">Viktor och hans hustru </w:t>
      </w:r>
      <w:r w:rsidRPr="00135563">
        <w:rPr>
          <w:b/>
          <w:lang w:val="sv-SE"/>
        </w:rPr>
        <w:t>Olga</w:t>
      </w:r>
      <w:r w:rsidRPr="00415337">
        <w:rPr>
          <w:lang w:val="sv-SE"/>
        </w:rPr>
        <w:t xml:space="preserve"> bosatte sig i Petrozavodsk i Karelen, där han fick beteckn</w:t>
      </w:r>
      <w:r w:rsidR="00315558">
        <w:rPr>
          <w:lang w:val="sv-SE"/>
        </w:rPr>
        <w:t xml:space="preserve">ingen elitarbetare och ledde </w:t>
      </w:r>
      <w:proofErr w:type="spellStart"/>
      <w:r w:rsidR="00315558">
        <w:rPr>
          <w:lang w:val="sv-SE"/>
        </w:rPr>
        <w:t>bl</w:t>
      </w:r>
      <w:proofErr w:type="spellEnd"/>
      <w:r w:rsidR="00315558">
        <w:rPr>
          <w:lang w:val="sv-SE"/>
        </w:rPr>
        <w:t xml:space="preserve"> </w:t>
      </w:r>
      <w:r w:rsidRPr="00415337">
        <w:rPr>
          <w:lang w:val="sv-SE"/>
        </w:rPr>
        <w:t xml:space="preserve">a resandet av Leninstatyn. Viktor dog i hunger under kriget 1941. Sonen </w:t>
      </w:r>
      <w:r w:rsidRPr="00135563">
        <w:rPr>
          <w:b/>
          <w:lang w:val="sv-SE"/>
        </w:rPr>
        <w:t>Erkki</w:t>
      </w:r>
      <w:r w:rsidRPr="00415337">
        <w:rPr>
          <w:lang w:val="sv-SE"/>
        </w:rPr>
        <w:t xml:space="preserve"> blev musiker och han spelade i den kända </w:t>
      </w:r>
      <w:proofErr w:type="spellStart"/>
      <w:r w:rsidRPr="00415337">
        <w:rPr>
          <w:lang w:val="sv-SE"/>
        </w:rPr>
        <w:t>Osipov</w:t>
      </w:r>
      <w:proofErr w:type="spellEnd"/>
      <w:r w:rsidRPr="00415337">
        <w:rPr>
          <w:lang w:val="sv-SE"/>
        </w:rPr>
        <w:t xml:space="preserve"> folkinstrumentsorkestern. Han deporterades till tvångsarbetsläger till Sibirien varifrån han kunde återvända 1947. Dottern </w:t>
      </w:r>
      <w:r w:rsidRPr="00135563">
        <w:rPr>
          <w:b/>
          <w:lang w:val="sv-SE"/>
        </w:rPr>
        <w:t>Eila</w:t>
      </w:r>
      <w:r w:rsidRPr="00415337">
        <w:rPr>
          <w:lang w:val="sv-SE"/>
        </w:rPr>
        <w:t xml:space="preserve"> var journalist och lärare samt tolk i Kreml. </w:t>
      </w:r>
    </w:p>
    <w:p w:rsidR="00135563" w:rsidRDefault="00135563" w:rsidP="00415337">
      <w:pPr>
        <w:spacing w:line="276" w:lineRule="auto"/>
        <w:rPr>
          <w:lang w:val="sv-SE"/>
        </w:rPr>
      </w:pPr>
    </w:p>
    <w:p w:rsidR="001F4963" w:rsidRPr="00415337" w:rsidRDefault="001F4963" w:rsidP="00415337">
      <w:pPr>
        <w:spacing w:line="276" w:lineRule="auto"/>
        <w:rPr>
          <w:lang w:val="sv-SE"/>
        </w:rPr>
      </w:pPr>
      <w:r w:rsidRPr="00415337">
        <w:rPr>
          <w:lang w:val="sv-SE"/>
        </w:rPr>
        <w:t>Eila och Erkki flyttade till Finland i början av 1990-talet. Eila var i USA 2002 på sin födelseort Concord och träffade också släktingar på resan.</w:t>
      </w:r>
    </w:p>
    <w:p w:rsidR="001F4963" w:rsidRPr="00415337" w:rsidRDefault="00DD3B12" w:rsidP="00415337">
      <w:pPr>
        <w:spacing w:line="276" w:lineRule="auto"/>
        <w:rPr>
          <w:lang w:val="sv-SE"/>
        </w:rPr>
      </w:pPr>
      <w:r>
        <w:pict>
          <v:rect id="_x0000_i1029" style="width:0;height:1.5pt" o:hralign="center" o:hrstd="t" o:hr="t" fillcolor="#a0a0a0" stroked="f"/>
        </w:pict>
      </w:r>
    </w:p>
    <w:p w:rsidR="001F4963" w:rsidRPr="004B7BEE" w:rsidRDefault="00471696" w:rsidP="004B7BEE">
      <w:pPr>
        <w:autoSpaceDE w:val="0"/>
        <w:spacing w:line="276" w:lineRule="auto"/>
        <w:rPr>
          <w:rFonts w:ascii="TimesNewRoman" w:hAnsi="TimesNewRoman" w:cs="TimesNewRoman"/>
          <w:lang w:val="sv-SE"/>
        </w:rPr>
      </w:pPr>
      <w:r>
        <w:rPr>
          <w:color w:val="FF0000"/>
          <w:lang w:val="sv-SE"/>
        </w:rPr>
        <w:t>4)</w:t>
      </w:r>
    </w:p>
    <w:p w:rsidR="001F4963" w:rsidRPr="00415337" w:rsidRDefault="00DD3B12" w:rsidP="00415337">
      <w:pPr>
        <w:tabs>
          <w:tab w:val="left" w:pos="0"/>
          <w:tab w:val="left" w:pos="1304"/>
          <w:tab w:val="left" w:pos="2608"/>
          <w:tab w:val="left" w:pos="3913"/>
          <w:tab w:val="left" w:pos="5217"/>
          <w:tab w:val="left" w:pos="6522"/>
          <w:tab w:val="left" w:pos="7826"/>
        </w:tabs>
        <w:spacing w:line="276" w:lineRule="auto"/>
        <w:rPr>
          <w:lang w:val="sv-SE"/>
        </w:rPr>
      </w:pPr>
      <w:r>
        <w:pict>
          <v:rect id="_x0000_i1030" style="width:0;height:1.5pt" o:hralign="center" o:hrstd="t" o:hr="t" fillcolor="#a0a0a0" stroked="f"/>
        </w:pict>
      </w:r>
    </w:p>
    <w:p w:rsidR="001F4963" w:rsidRPr="00415337" w:rsidRDefault="00315558" w:rsidP="00415337">
      <w:pPr>
        <w:tabs>
          <w:tab w:val="left" w:pos="0"/>
          <w:tab w:val="left" w:pos="1304"/>
          <w:tab w:val="left" w:pos="2608"/>
          <w:tab w:val="left" w:pos="3913"/>
          <w:tab w:val="left" w:pos="5217"/>
          <w:tab w:val="left" w:pos="6522"/>
          <w:tab w:val="left" w:pos="7826"/>
        </w:tabs>
        <w:spacing w:line="276" w:lineRule="auto"/>
        <w:rPr>
          <w:lang w:val="sv-SE"/>
        </w:rPr>
      </w:pPr>
      <w:r>
        <w:rPr>
          <w:b/>
          <w:lang w:val="sv-SE"/>
        </w:rPr>
        <w:t xml:space="preserve">Artur Granholm återvände </w:t>
      </w:r>
      <w:r w:rsidR="001F4963" w:rsidRPr="00415337">
        <w:rPr>
          <w:b/>
          <w:lang w:val="sv-SE"/>
        </w:rPr>
        <w:t>till Hangö</w:t>
      </w:r>
    </w:p>
    <w:p w:rsidR="001F4963" w:rsidRPr="00415337" w:rsidRDefault="001F4963" w:rsidP="00415337">
      <w:pPr>
        <w:tabs>
          <w:tab w:val="left" w:pos="0"/>
          <w:tab w:val="left" w:pos="1304"/>
          <w:tab w:val="left" w:pos="2608"/>
          <w:tab w:val="left" w:pos="3913"/>
          <w:tab w:val="left" w:pos="5217"/>
          <w:tab w:val="left" w:pos="6522"/>
          <w:tab w:val="left" w:pos="7826"/>
        </w:tabs>
        <w:spacing w:line="276" w:lineRule="auto"/>
        <w:rPr>
          <w:lang w:val="sv-SE"/>
        </w:rPr>
      </w:pPr>
    </w:p>
    <w:p w:rsidR="001F4963" w:rsidRPr="00315558" w:rsidRDefault="001F4963" w:rsidP="00415337">
      <w:pPr>
        <w:autoSpaceDE w:val="0"/>
        <w:spacing w:line="276" w:lineRule="auto"/>
        <w:rPr>
          <w:rFonts w:ascii="TimesNewRoman" w:hAnsi="TimesNewRoman" w:cs="TimesNewRoman"/>
          <w:i/>
          <w:lang w:val="sv-SE"/>
        </w:rPr>
      </w:pPr>
      <w:r w:rsidRPr="00315558">
        <w:rPr>
          <w:rFonts w:ascii="TimesNewRoman" w:eastAsia="TimesNewRoman" w:hAnsi="TimesNewRoman" w:cs="TimesNewRoman"/>
          <w:i/>
          <w:lang w:val="sv-SE"/>
        </w:rPr>
        <w:t>”</w:t>
      </w:r>
      <w:r w:rsidRPr="00315558">
        <w:rPr>
          <w:rFonts w:ascii="TimesNewRoman" w:hAnsi="TimesNewRoman" w:cs="TimesNewRoman"/>
          <w:i/>
          <w:lang w:val="sv-SE"/>
        </w:rPr>
        <w:t>Länge stod jag på däcket och såg på stränderna i mitt fädernesland. Och då det blev kväll och</w:t>
      </w:r>
    </w:p>
    <w:p w:rsidR="001F4963" w:rsidRPr="00315558" w:rsidRDefault="001F4963" w:rsidP="00415337">
      <w:pPr>
        <w:autoSpaceDE w:val="0"/>
        <w:spacing w:line="276" w:lineRule="auto"/>
        <w:rPr>
          <w:rFonts w:ascii="TimesNewRoman" w:hAnsi="TimesNewRoman" w:cs="TimesNewRoman"/>
          <w:i/>
          <w:lang w:val="sv-SE"/>
        </w:rPr>
      </w:pPr>
      <w:r w:rsidRPr="00315558">
        <w:rPr>
          <w:rFonts w:ascii="TimesNewRoman" w:hAnsi="TimesNewRoman" w:cs="TimesNewRoman"/>
          <w:i/>
          <w:lang w:val="sv-SE"/>
        </w:rPr>
        <w:t>stränderna inte längre syntes, var blicken fästad vid Hangö fyr, vars ljus visade vägen i natten.</w:t>
      </w:r>
    </w:p>
    <w:p w:rsidR="001F4963" w:rsidRPr="00315558" w:rsidRDefault="001F4963" w:rsidP="00415337">
      <w:pPr>
        <w:autoSpaceDE w:val="0"/>
        <w:spacing w:line="276" w:lineRule="auto"/>
        <w:rPr>
          <w:rFonts w:ascii="TimesNewRoman" w:hAnsi="TimesNewRoman" w:cs="TimesNewRoman"/>
          <w:i/>
          <w:lang w:val="sv-SE"/>
        </w:rPr>
      </w:pPr>
      <w:r w:rsidRPr="00315558">
        <w:rPr>
          <w:rFonts w:ascii="TimesNewRoman" w:hAnsi="TimesNewRoman" w:cs="TimesNewRoman"/>
          <w:i/>
          <w:lang w:val="sv-SE"/>
        </w:rPr>
        <w:lastRenderedPageBreak/>
        <w:t>Strålarna från fyrtornet kändes så kära, att jag stannade på däcket ända tills ljuset inte längre</w:t>
      </w:r>
    </w:p>
    <w:p w:rsidR="001F4963" w:rsidRPr="00315558" w:rsidRDefault="001F4963" w:rsidP="00415337">
      <w:pPr>
        <w:tabs>
          <w:tab w:val="left" w:pos="0"/>
          <w:tab w:val="left" w:pos="1304"/>
          <w:tab w:val="left" w:pos="2608"/>
          <w:tab w:val="left" w:pos="3913"/>
          <w:tab w:val="left" w:pos="5217"/>
          <w:tab w:val="left" w:pos="6522"/>
          <w:tab w:val="left" w:pos="7826"/>
        </w:tabs>
        <w:spacing w:line="276" w:lineRule="auto"/>
        <w:rPr>
          <w:i/>
          <w:lang w:val="sv-SE"/>
        </w:rPr>
      </w:pPr>
      <w:proofErr w:type="gramStart"/>
      <w:r w:rsidRPr="00315558">
        <w:rPr>
          <w:rFonts w:ascii="TimesNewRoman" w:hAnsi="TimesNewRoman" w:cs="TimesNewRoman"/>
          <w:i/>
          <w:lang w:val="sv-SE"/>
        </w:rPr>
        <w:t>syntes till.</w:t>
      </w:r>
      <w:proofErr w:type="gramEnd"/>
      <w:r w:rsidRPr="00315558">
        <w:rPr>
          <w:rFonts w:ascii="TimesNewRoman" w:hAnsi="TimesNewRoman" w:cs="TimesNewRoman"/>
          <w:i/>
          <w:lang w:val="sv-SE"/>
        </w:rPr>
        <w:t xml:space="preserve"> Det kändes som om det sista avskedet då hade tagits av fosterlandet.”</w:t>
      </w:r>
    </w:p>
    <w:p w:rsidR="001F4963" w:rsidRPr="00415337" w:rsidRDefault="001F4963" w:rsidP="00415337">
      <w:pPr>
        <w:tabs>
          <w:tab w:val="left" w:pos="0"/>
          <w:tab w:val="left" w:pos="1304"/>
          <w:tab w:val="left" w:pos="2608"/>
          <w:tab w:val="left" w:pos="3913"/>
          <w:tab w:val="left" w:pos="5217"/>
          <w:tab w:val="left" w:pos="6522"/>
          <w:tab w:val="left" w:pos="7826"/>
        </w:tabs>
        <w:spacing w:line="276" w:lineRule="auto"/>
        <w:rPr>
          <w:lang w:val="sv-SE"/>
        </w:rPr>
      </w:pPr>
    </w:p>
    <w:p w:rsidR="00315558" w:rsidRDefault="001F4963" w:rsidP="00415337">
      <w:pPr>
        <w:tabs>
          <w:tab w:val="left" w:pos="0"/>
          <w:tab w:val="left" w:pos="1304"/>
          <w:tab w:val="left" w:pos="2608"/>
          <w:tab w:val="left" w:pos="3913"/>
          <w:tab w:val="left" w:pos="5217"/>
          <w:tab w:val="left" w:pos="6522"/>
          <w:tab w:val="left" w:pos="7826"/>
        </w:tabs>
        <w:spacing w:line="276" w:lineRule="auto"/>
        <w:rPr>
          <w:lang w:val="sv-SE"/>
        </w:rPr>
      </w:pPr>
      <w:r w:rsidRPr="00017437">
        <w:rPr>
          <w:b/>
          <w:lang w:val="sv-SE"/>
        </w:rPr>
        <w:t>Artur Granholm</w:t>
      </w:r>
      <w:r w:rsidRPr="00415337">
        <w:rPr>
          <w:lang w:val="sv-SE"/>
        </w:rPr>
        <w:t xml:space="preserve"> arbetade i New York under tio år, men han kunde aldrig glömma sin hemstad. Artur Granholm föddes i Hangö 1881. Hans far var snickare och Artur själv var stenarbetare på Granit. </w:t>
      </w:r>
    </w:p>
    <w:p w:rsidR="00315558" w:rsidRDefault="00315558" w:rsidP="00415337">
      <w:pPr>
        <w:tabs>
          <w:tab w:val="left" w:pos="0"/>
          <w:tab w:val="left" w:pos="1304"/>
          <w:tab w:val="left" w:pos="2608"/>
          <w:tab w:val="left" w:pos="3913"/>
          <w:tab w:val="left" w:pos="5217"/>
          <w:tab w:val="left" w:pos="6522"/>
          <w:tab w:val="left" w:pos="7826"/>
        </w:tabs>
        <w:spacing w:line="276" w:lineRule="auto"/>
        <w:rPr>
          <w:lang w:val="sv-SE"/>
        </w:rPr>
      </w:pPr>
    </w:p>
    <w:p w:rsidR="001F4963" w:rsidRPr="00415337" w:rsidRDefault="001F4963" w:rsidP="00415337">
      <w:pPr>
        <w:tabs>
          <w:tab w:val="left" w:pos="0"/>
          <w:tab w:val="left" w:pos="1304"/>
          <w:tab w:val="left" w:pos="2608"/>
          <w:tab w:val="left" w:pos="3913"/>
          <w:tab w:val="left" w:pos="5217"/>
          <w:tab w:val="left" w:pos="6522"/>
          <w:tab w:val="left" w:pos="7826"/>
        </w:tabs>
        <w:spacing w:line="276" w:lineRule="auto"/>
        <w:rPr>
          <w:lang w:val="sv-SE"/>
        </w:rPr>
      </w:pPr>
      <w:r w:rsidRPr="00415337">
        <w:rPr>
          <w:lang w:val="sv-SE"/>
        </w:rPr>
        <w:t>Artur inkallades till den ryska armén 1902 men likt många andra lydde han inte kallelsen utan for till Amerika. Han arbetade på byggen i New York och lyckades snart bekosta sin Hangöfästmö Johanna Sirens resa till New York. De vigdes 15.12.1904 och de bosatte sig i Brooklyn. Där bekantade sig Artur Granholm med frikyrkoförsamlingen och han bevarade hela sitt liv intresse för den här kyrkan. Artur Granholm hade lärt sig redan i Hangö att fotografera och skaffade i Amerika en modern kamera och fototillbehör.</w:t>
      </w:r>
    </w:p>
    <w:p w:rsidR="00315558" w:rsidRDefault="00315558" w:rsidP="00415337">
      <w:pPr>
        <w:tabs>
          <w:tab w:val="left" w:pos="0"/>
          <w:tab w:val="left" w:pos="1304"/>
          <w:tab w:val="left" w:pos="2608"/>
          <w:tab w:val="left" w:pos="3913"/>
          <w:tab w:val="left" w:pos="5217"/>
          <w:tab w:val="left" w:pos="6522"/>
          <w:tab w:val="left" w:pos="7826"/>
        </w:tabs>
        <w:spacing w:line="276" w:lineRule="auto"/>
        <w:rPr>
          <w:lang w:val="sv-SE"/>
        </w:rPr>
      </w:pPr>
    </w:p>
    <w:p w:rsidR="001F4963" w:rsidRPr="00415337" w:rsidRDefault="001F4963" w:rsidP="00415337">
      <w:pPr>
        <w:tabs>
          <w:tab w:val="left" w:pos="0"/>
          <w:tab w:val="left" w:pos="1304"/>
          <w:tab w:val="left" w:pos="2608"/>
          <w:tab w:val="left" w:pos="3913"/>
          <w:tab w:val="left" w:pos="5217"/>
          <w:tab w:val="left" w:pos="6522"/>
          <w:tab w:val="left" w:pos="7826"/>
        </w:tabs>
        <w:spacing w:line="276" w:lineRule="auto"/>
        <w:rPr>
          <w:lang w:val="sv-SE"/>
        </w:rPr>
      </w:pPr>
      <w:r w:rsidRPr="00415337">
        <w:rPr>
          <w:lang w:val="sv-SE"/>
        </w:rPr>
        <w:t>En stark hemlängtan förde familjen tillbaka till Hangö 1912. I Hangö arbetade Granholm som vaktmästare i folkskolan och fick på veckosluten hyra skolans gymnastiksal till fotoateljé. Han fotograferade lärare, elever och stadsbor, men också sin hemstads släta granitklippor, martallar och fantastiska molnformationer.</w:t>
      </w:r>
    </w:p>
    <w:p w:rsidR="00315558" w:rsidRDefault="00315558" w:rsidP="00415337">
      <w:pPr>
        <w:tabs>
          <w:tab w:val="left" w:pos="0"/>
          <w:tab w:val="left" w:pos="1304"/>
          <w:tab w:val="left" w:pos="2608"/>
          <w:tab w:val="left" w:pos="3913"/>
          <w:tab w:val="left" w:pos="5217"/>
          <w:tab w:val="left" w:pos="6522"/>
          <w:tab w:val="left" w:pos="7826"/>
        </w:tabs>
        <w:spacing w:line="276" w:lineRule="auto"/>
        <w:rPr>
          <w:lang w:val="sv-SE"/>
        </w:rPr>
      </w:pPr>
    </w:p>
    <w:p w:rsidR="00017437" w:rsidRDefault="001F4963" w:rsidP="00415337">
      <w:pPr>
        <w:tabs>
          <w:tab w:val="left" w:pos="0"/>
          <w:tab w:val="left" w:pos="1304"/>
          <w:tab w:val="left" w:pos="2608"/>
          <w:tab w:val="left" w:pos="3913"/>
          <w:tab w:val="left" w:pos="5217"/>
          <w:tab w:val="left" w:pos="6522"/>
          <w:tab w:val="left" w:pos="7826"/>
        </w:tabs>
        <w:spacing w:line="276" w:lineRule="auto"/>
        <w:rPr>
          <w:lang w:val="sv-SE"/>
        </w:rPr>
      </w:pPr>
      <w:r w:rsidRPr="00415337">
        <w:rPr>
          <w:lang w:val="sv-SE"/>
        </w:rPr>
        <w:t xml:space="preserve">Följande fotoateljé fanns på vinden till Skolgatan 2. Han gjorde sin egen rekvisita. Under första världskriget fotograferade han många ryska soldater som skickade hem sina porträtt. Artur Granholm gav till soldaterna Nya testamentet på ryska som han fått av en svensk missionär. Granholm köpte 1917 Bangatan 28 och inredde dit en fotoateljé och laboratorium. Huset klarade av evakueringen och kriget och han kunde fortsätta sin fotoaffär där. </w:t>
      </w:r>
    </w:p>
    <w:p w:rsidR="001F4963" w:rsidRPr="00415337" w:rsidRDefault="001F4963" w:rsidP="00415337">
      <w:pPr>
        <w:tabs>
          <w:tab w:val="left" w:pos="0"/>
          <w:tab w:val="left" w:pos="1304"/>
          <w:tab w:val="left" w:pos="2608"/>
          <w:tab w:val="left" w:pos="3913"/>
          <w:tab w:val="left" w:pos="5217"/>
          <w:tab w:val="left" w:pos="6522"/>
          <w:tab w:val="left" w:pos="7826"/>
        </w:tabs>
        <w:spacing w:line="276" w:lineRule="auto"/>
        <w:rPr>
          <w:lang w:val="sv-SE"/>
        </w:rPr>
      </w:pPr>
      <w:r w:rsidRPr="00415337">
        <w:rPr>
          <w:lang w:val="sv-SE"/>
        </w:rPr>
        <w:t xml:space="preserve">Han köpte dessutom </w:t>
      </w:r>
      <w:proofErr w:type="spellStart"/>
      <w:r w:rsidRPr="00415337">
        <w:rPr>
          <w:lang w:val="sv-SE"/>
        </w:rPr>
        <w:t>Börréns</w:t>
      </w:r>
      <w:proofErr w:type="spellEnd"/>
      <w:r w:rsidRPr="00415337">
        <w:rPr>
          <w:lang w:val="sv-SE"/>
        </w:rPr>
        <w:t xml:space="preserve"> bok- och pappershandel. Artur Granholm dog 31.12.1960.</w:t>
      </w:r>
    </w:p>
    <w:p w:rsidR="001F4963" w:rsidRPr="00415337" w:rsidRDefault="00DD3B12" w:rsidP="00415337">
      <w:pPr>
        <w:tabs>
          <w:tab w:val="left" w:pos="0"/>
          <w:tab w:val="left" w:pos="1304"/>
          <w:tab w:val="left" w:pos="2608"/>
          <w:tab w:val="left" w:pos="3913"/>
          <w:tab w:val="left" w:pos="5217"/>
          <w:tab w:val="left" w:pos="6522"/>
          <w:tab w:val="left" w:pos="7826"/>
        </w:tabs>
        <w:spacing w:line="276" w:lineRule="auto"/>
        <w:rPr>
          <w:lang w:val="sv-SE"/>
        </w:rPr>
      </w:pPr>
      <w:r>
        <w:pict>
          <v:rect id="_x0000_i1031" style="width:0;height:1.5pt" o:hralign="center" o:hrstd="t" o:hr="t" fillcolor="#a0a0a0" stroked="f"/>
        </w:pict>
      </w:r>
    </w:p>
    <w:p w:rsidR="00932D21" w:rsidRDefault="00932D21" w:rsidP="00415337">
      <w:pPr>
        <w:tabs>
          <w:tab w:val="left" w:pos="0"/>
          <w:tab w:val="left" w:pos="1304"/>
          <w:tab w:val="left" w:pos="2608"/>
          <w:tab w:val="left" w:pos="3913"/>
          <w:tab w:val="left" w:pos="5217"/>
          <w:tab w:val="left" w:pos="6522"/>
          <w:tab w:val="left" w:pos="7826"/>
        </w:tabs>
        <w:spacing w:line="276" w:lineRule="auto"/>
        <w:rPr>
          <w:color w:val="FF0000"/>
          <w:lang w:val="sv-SE"/>
        </w:rPr>
      </w:pPr>
      <w:r>
        <w:rPr>
          <w:color w:val="FF0000"/>
          <w:lang w:val="sv-SE"/>
        </w:rPr>
        <w:t>5)</w:t>
      </w:r>
    </w:p>
    <w:p w:rsidR="001F4963" w:rsidRPr="00415337" w:rsidRDefault="00DD3B12" w:rsidP="00415337">
      <w:pPr>
        <w:tabs>
          <w:tab w:val="left" w:pos="0"/>
          <w:tab w:val="left" w:pos="1304"/>
          <w:tab w:val="left" w:pos="2608"/>
          <w:tab w:val="left" w:pos="3913"/>
          <w:tab w:val="left" w:pos="5217"/>
          <w:tab w:val="left" w:pos="6522"/>
          <w:tab w:val="left" w:pos="7826"/>
        </w:tabs>
        <w:spacing w:line="276" w:lineRule="auto"/>
        <w:rPr>
          <w:lang w:val="sv-SE"/>
        </w:rPr>
      </w:pPr>
      <w:r>
        <w:pict>
          <v:rect id="_x0000_i1032" style="width:0;height:1.5pt" o:hralign="center" o:hrstd="t" o:hr="t" fillcolor="#a0a0a0" stroked="f"/>
        </w:pict>
      </w:r>
    </w:p>
    <w:p w:rsidR="001F4963" w:rsidRPr="00415337" w:rsidRDefault="001F4963" w:rsidP="00415337">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p>
    <w:p w:rsidR="001F4963" w:rsidRPr="00415337" w:rsidRDefault="001F4963" w:rsidP="00415337">
      <w:pPr>
        <w:tabs>
          <w:tab w:val="left" w:pos="0"/>
          <w:tab w:val="left" w:pos="1304"/>
          <w:tab w:val="left" w:pos="2608"/>
          <w:tab w:val="left" w:pos="3913"/>
          <w:tab w:val="left" w:pos="5217"/>
          <w:tab w:val="left" w:pos="6522"/>
          <w:tab w:val="left" w:pos="7826"/>
        </w:tabs>
        <w:spacing w:line="276" w:lineRule="auto"/>
        <w:rPr>
          <w:b/>
          <w:lang w:val="sv-SE"/>
        </w:rPr>
      </w:pPr>
    </w:p>
    <w:p w:rsidR="001F4963" w:rsidRPr="00415337" w:rsidRDefault="001F4963" w:rsidP="00415337">
      <w:pPr>
        <w:spacing w:line="276" w:lineRule="auto"/>
        <w:rPr>
          <w:lang w:val="sv-SE"/>
        </w:rPr>
      </w:pPr>
      <w:r w:rsidRPr="00415337">
        <w:rPr>
          <w:b/>
          <w:lang w:val="sv-SE"/>
        </w:rPr>
        <w:t>Amerika</w:t>
      </w:r>
      <w:r w:rsidR="00C45AC6">
        <w:rPr>
          <w:b/>
          <w:lang w:val="sv-SE"/>
        </w:rPr>
        <w:t>resan slutade i Hangö</w:t>
      </w:r>
    </w:p>
    <w:p w:rsidR="001F4963" w:rsidRPr="00415337" w:rsidRDefault="001F4963" w:rsidP="00415337">
      <w:pPr>
        <w:spacing w:line="276" w:lineRule="auto"/>
        <w:rPr>
          <w:lang w:val="sv-SE"/>
        </w:rPr>
      </w:pPr>
    </w:p>
    <w:p w:rsidR="001F4963" w:rsidRPr="00415337" w:rsidRDefault="001F4963" w:rsidP="00415337">
      <w:pPr>
        <w:spacing w:line="276" w:lineRule="auto"/>
        <w:rPr>
          <w:lang w:val="sv-SE"/>
        </w:rPr>
      </w:pPr>
      <w:r w:rsidRPr="00C45AC6">
        <w:rPr>
          <w:b/>
          <w:lang w:val="sv-SE"/>
        </w:rPr>
        <w:t xml:space="preserve">Johan (Juho) </w:t>
      </w:r>
      <w:proofErr w:type="spellStart"/>
      <w:r w:rsidRPr="00C45AC6">
        <w:rPr>
          <w:b/>
          <w:lang w:val="sv-SE"/>
        </w:rPr>
        <w:t>Filla</w:t>
      </w:r>
      <w:proofErr w:type="spellEnd"/>
      <w:r w:rsidRPr="00415337">
        <w:rPr>
          <w:lang w:val="sv-SE"/>
        </w:rPr>
        <w:t xml:space="preserve"> föddes i Lillkyro som torparson 1865. Juho gick bara i en ambulerande skola, började som 10-åring som dräng och fick sedan bli plåtslagarlärling. Som 20-åring packade han sina verktyg i en släde och for med sin kamrat för att söka arbete i söder. Sin färd bekostade de genom att utföra plåtslagararbete. Meningen var att fortsätta färden till Amerika. I Toijala steg de på tåget och anlände till Ekenäs just till höstmarknaden. Det blev ingenting av Amerikafärden. I Ekenäs träffade Juho </w:t>
      </w:r>
      <w:r w:rsidRPr="00C45AC6">
        <w:rPr>
          <w:b/>
          <w:lang w:val="sv-SE"/>
        </w:rPr>
        <w:t xml:space="preserve">Amanda </w:t>
      </w:r>
      <w:proofErr w:type="spellStart"/>
      <w:r w:rsidRPr="00C45AC6">
        <w:rPr>
          <w:b/>
          <w:lang w:val="sv-SE"/>
        </w:rPr>
        <w:t>Mansner</w:t>
      </w:r>
      <w:proofErr w:type="spellEnd"/>
      <w:r w:rsidRPr="00415337">
        <w:rPr>
          <w:lang w:val="sv-SE"/>
        </w:rPr>
        <w:t xml:space="preserve"> och de unga </w:t>
      </w:r>
      <w:proofErr w:type="gramStart"/>
      <w:r w:rsidRPr="00415337">
        <w:rPr>
          <w:lang w:val="sv-SE"/>
        </w:rPr>
        <w:t>tu</w:t>
      </w:r>
      <w:proofErr w:type="gramEnd"/>
      <w:r w:rsidRPr="00415337">
        <w:rPr>
          <w:lang w:val="sv-SE"/>
        </w:rPr>
        <w:t xml:space="preserve"> vigdes 1890. Familjen flyttade till Hangö och Juho tog sin frus efternamn och förfinskade det till Manner.</w:t>
      </w:r>
    </w:p>
    <w:p w:rsidR="00C45AC6" w:rsidRDefault="00C45AC6" w:rsidP="00415337">
      <w:pPr>
        <w:spacing w:line="276" w:lineRule="auto"/>
        <w:rPr>
          <w:lang w:val="sv-SE"/>
        </w:rPr>
      </w:pPr>
    </w:p>
    <w:p w:rsidR="001F4963" w:rsidRPr="00415337" w:rsidRDefault="001F4963" w:rsidP="00415337">
      <w:pPr>
        <w:spacing w:line="276" w:lineRule="auto"/>
        <w:rPr>
          <w:lang w:val="sv-SE"/>
        </w:rPr>
      </w:pPr>
      <w:r w:rsidRPr="00415337">
        <w:rPr>
          <w:lang w:val="sv-SE"/>
        </w:rPr>
        <w:t xml:space="preserve">Juho grundade sin egen plåtslagarverkstad och i den nya staden räckte det plåtslagararbete. Han hade utrymmen på Bangatan 10 dit han byggde en ny verkstad och senare på Boulevarden 7. Förutom verkstaden hade han en idrottsaffär, glasaffär och han var delägare i cement- och </w:t>
      </w:r>
      <w:r w:rsidRPr="00415337">
        <w:rPr>
          <w:lang w:val="sv-SE"/>
        </w:rPr>
        <w:lastRenderedPageBreak/>
        <w:t>asfaltfirman. År 1906 grundades ett avloppsverk i Hangö och 1910 ett vattenverk, så det fanns efterfråga på cementrör.</w:t>
      </w:r>
    </w:p>
    <w:p w:rsidR="00C45AC6" w:rsidRDefault="00C45AC6" w:rsidP="00415337">
      <w:pPr>
        <w:spacing w:line="276" w:lineRule="auto"/>
        <w:rPr>
          <w:lang w:val="sv-SE"/>
        </w:rPr>
      </w:pPr>
    </w:p>
    <w:p w:rsidR="001F4963" w:rsidRPr="00415337" w:rsidRDefault="001F4963" w:rsidP="00415337">
      <w:pPr>
        <w:spacing w:line="276" w:lineRule="auto"/>
        <w:rPr>
          <w:lang w:val="sv-SE"/>
        </w:rPr>
      </w:pPr>
      <w:r w:rsidRPr="00415337">
        <w:rPr>
          <w:lang w:val="sv-SE"/>
        </w:rPr>
        <w:t xml:space="preserve">Juhos bröder </w:t>
      </w:r>
      <w:r w:rsidRPr="00C45AC6">
        <w:rPr>
          <w:b/>
          <w:lang w:val="sv-SE"/>
        </w:rPr>
        <w:t>Kaarlo, Elis</w:t>
      </w:r>
      <w:r w:rsidRPr="00415337">
        <w:rPr>
          <w:lang w:val="sv-SE"/>
        </w:rPr>
        <w:t xml:space="preserve"> och </w:t>
      </w:r>
      <w:r w:rsidRPr="00C45AC6">
        <w:rPr>
          <w:b/>
          <w:lang w:val="sv-SE"/>
        </w:rPr>
        <w:t>Edvard</w:t>
      </w:r>
      <w:r w:rsidRPr="00415337">
        <w:rPr>
          <w:lang w:val="sv-SE"/>
        </w:rPr>
        <w:t xml:space="preserve"> började arbeta för sin bror i Hangö och tog sin brors efternamn. Kaarlo och Elis flyttade till Amerika men Edvard stannade i Hangö. Han blev medlem i Hangös socialister och han blev en av de ledande männen.</w:t>
      </w:r>
    </w:p>
    <w:p w:rsidR="00C45AC6" w:rsidRDefault="00C45AC6" w:rsidP="00415337">
      <w:pPr>
        <w:spacing w:line="276" w:lineRule="auto"/>
        <w:rPr>
          <w:lang w:val="sv-SE"/>
        </w:rPr>
      </w:pPr>
    </w:p>
    <w:p w:rsidR="001F4963" w:rsidRPr="00415337" w:rsidRDefault="001F4963" w:rsidP="00415337">
      <w:pPr>
        <w:spacing w:line="276" w:lineRule="auto"/>
        <w:rPr>
          <w:lang w:val="sv-SE"/>
        </w:rPr>
      </w:pPr>
      <w:r w:rsidRPr="00415337">
        <w:rPr>
          <w:lang w:val="sv-SE"/>
        </w:rPr>
        <w:t>Juho Manner deltog aktivt i Hangös kommunalpolitik. Han var också med om att grunda den finska samskolan 1906. Han var ordförande i Hangö Hantverks- och industriförening och Hangö frivilliga brandkår samt medlem i Hangö skyddskår.</w:t>
      </w:r>
    </w:p>
    <w:p w:rsidR="001F4963" w:rsidRPr="00415337" w:rsidRDefault="001F4963" w:rsidP="00415337">
      <w:pPr>
        <w:spacing w:line="276" w:lineRule="auto"/>
        <w:rPr>
          <w:lang w:val="sv-SE"/>
        </w:rPr>
      </w:pPr>
      <w:r w:rsidRPr="00415337">
        <w:rPr>
          <w:lang w:val="sv-SE"/>
        </w:rPr>
        <w:t>Juho Manner utvecklade av sitt företag en mekanisk verkstad som ännu verkar i Hangö. År 1917 sålde han sitt företag till sonen Yrjö Manner under vars tid verksamheten flyttade till Långgatan.</w:t>
      </w:r>
    </w:p>
    <w:p w:rsidR="001F4963" w:rsidRPr="00415337" w:rsidRDefault="00DD3B12" w:rsidP="00415337">
      <w:pPr>
        <w:spacing w:line="276" w:lineRule="auto"/>
        <w:rPr>
          <w:lang w:val="sv-SE"/>
        </w:rPr>
      </w:pPr>
      <w:r>
        <w:pict>
          <v:rect id="_x0000_i1033" style="width:0;height:1.5pt" o:hralign="center" o:hrstd="t" o:hr="t" fillcolor="#a0a0a0" stroked="f"/>
        </w:pict>
      </w:r>
    </w:p>
    <w:p w:rsidR="001F4963" w:rsidRPr="004B7BEE" w:rsidRDefault="00467371" w:rsidP="004B7BEE">
      <w:pPr>
        <w:spacing w:line="276" w:lineRule="auto"/>
        <w:rPr>
          <w:color w:val="FF0000"/>
          <w:lang w:val="sv-SE"/>
        </w:rPr>
      </w:pPr>
      <w:r>
        <w:rPr>
          <w:color w:val="FF0000"/>
          <w:lang w:val="sv-SE"/>
        </w:rPr>
        <w:t>Bild 6)</w:t>
      </w:r>
    </w:p>
    <w:p w:rsidR="00467371" w:rsidRPr="004B7BEE" w:rsidRDefault="00DD3B12" w:rsidP="004B7BEE">
      <w:pPr>
        <w:autoSpaceDE w:val="0"/>
        <w:spacing w:line="276" w:lineRule="auto"/>
        <w:rPr>
          <w:lang w:val="sv-SE"/>
        </w:rPr>
      </w:pPr>
      <w:r>
        <w:pict>
          <v:rect id="_x0000_i1034" style="width:0;height:1.5pt" o:hralign="center" o:hrstd="t" o:hr="t" fillcolor="#a0a0a0" stroked="f"/>
        </w:pict>
      </w:r>
    </w:p>
    <w:p w:rsidR="00467371" w:rsidRPr="00467371" w:rsidRDefault="00467371" w:rsidP="00415337">
      <w:pPr>
        <w:spacing w:line="276" w:lineRule="auto"/>
        <w:rPr>
          <w:color w:val="FF0000"/>
          <w:lang w:val="sv-SE"/>
        </w:rPr>
      </w:pPr>
      <w:r w:rsidRPr="00467371">
        <w:rPr>
          <w:color w:val="FF0000"/>
          <w:lang w:val="sv-SE"/>
        </w:rPr>
        <w:t>Bild 7</w:t>
      </w:r>
      <w:r w:rsidR="00B35705">
        <w:rPr>
          <w:color w:val="FF0000"/>
          <w:lang w:val="sv-SE"/>
        </w:rPr>
        <w:t>a - b</w:t>
      </w:r>
      <w:r w:rsidRPr="00467371">
        <w:rPr>
          <w:color w:val="FF0000"/>
          <w:lang w:val="sv-SE"/>
        </w:rPr>
        <w:t>)</w:t>
      </w:r>
    </w:p>
    <w:p w:rsidR="00467371" w:rsidRDefault="00DD3B12" w:rsidP="00415337">
      <w:pPr>
        <w:spacing w:line="276" w:lineRule="auto"/>
        <w:rPr>
          <w:b/>
          <w:lang w:val="sv-SE"/>
        </w:rPr>
      </w:pPr>
      <w:r>
        <w:pict>
          <v:rect id="_x0000_i1035" style="width:0;height:1.5pt" o:hralign="center" o:hrstd="t" o:hr="t" fillcolor="#a0a0a0" stroked="f"/>
        </w:pict>
      </w:r>
    </w:p>
    <w:p w:rsidR="001F4963" w:rsidRDefault="00C45AC6" w:rsidP="00415337">
      <w:pPr>
        <w:spacing w:line="276" w:lineRule="auto"/>
        <w:rPr>
          <w:b/>
          <w:lang w:val="sv-SE"/>
        </w:rPr>
      </w:pPr>
      <w:r>
        <w:rPr>
          <w:b/>
          <w:lang w:val="sv-SE"/>
        </w:rPr>
        <w:t>Många lyckades</w:t>
      </w:r>
    </w:p>
    <w:p w:rsidR="00C45AC6" w:rsidRPr="00C45AC6" w:rsidRDefault="00C45AC6" w:rsidP="00415337">
      <w:pPr>
        <w:spacing w:line="276" w:lineRule="auto"/>
        <w:rPr>
          <w:b/>
          <w:lang w:val="sv-SE"/>
        </w:rPr>
      </w:pPr>
    </w:p>
    <w:p w:rsidR="00C45AC6" w:rsidRDefault="001F4963" w:rsidP="00415337">
      <w:pPr>
        <w:spacing w:line="276" w:lineRule="auto"/>
        <w:rPr>
          <w:lang w:val="sv-SE"/>
        </w:rPr>
      </w:pPr>
      <w:r w:rsidRPr="00415337">
        <w:rPr>
          <w:lang w:val="sv-SE"/>
        </w:rPr>
        <w:t xml:space="preserve">I breven och fotografierna som skickades hem till Finland berättades oftast om dem som lyckats. Till vänster 18-åriga </w:t>
      </w:r>
      <w:r w:rsidRPr="00C45AC6">
        <w:rPr>
          <w:b/>
          <w:lang w:val="sv-SE"/>
        </w:rPr>
        <w:t xml:space="preserve">Hilda </w:t>
      </w:r>
      <w:proofErr w:type="spellStart"/>
      <w:r w:rsidRPr="00C45AC6">
        <w:rPr>
          <w:b/>
          <w:lang w:val="sv-SE"/>
        </w:rPr>
        <w:t>Halinen</w:t>
      </w:r>
      <w:proofErr w:type="spellEnd"/>
      <w:r w:rsidRPr="00415337">
        <w:rPr>
          <w:lang w:val="sv-SE"/>
        </w:rPr>
        <w:t xml:space="preserve"> från Hangö fotograferad på sin hemtrappa på Bromarvsgatan 32 på avresedagen 1923. Det var lätt för Hilda att emigrera, eftersom många av hennes bekanta redan </w:t>
      </w:r>
      <w:r w:rsidR="00C45AC6" w:rsidRPr="00415337">
        <w:rPr>
          <w:lang w:val="sv-SE"/>
        </w:rPr>
        <w:t xml:space="preserve">hade </w:t>
      </w:r>
      <w:r w:rsidRPr="00415337">
        <w:rPr>
          <w:lang w:val="sv-SE"/>
        </w:rPr>
        <w:t xml:space="preserve">rest. </w:t>
      </w:r>
    </w:p>
    <w:p w:rsidR="00C45AC6" w:rsidRDefault="00C45AC6" w:rsidP="00415337">
      <w:pPr>
        <w:spacing w:line="276" w:lineRule="auto"/>
        <w:rPr>
          <w:lang w:val="sv-SE"/>
        </w:rPr>
      </w:pPr>
    </w:p>
    <w:p w:rsidR="001F4963" w:rsidRDefault="001F4963" w:rsidP="00415337">
      <w:pPr>
        <w:spacing w:line="276" w:lineRule="auto"/>
        <w:rPr>
          <w:lang w:val="sv-SE"/>
        </w:rPr>
      </w:pPr>
      <w:r w:rsidRPr="00415337">
        <w:rPr>
          <w:lang w:val="sv-SE"/>
        </w:rPr>
        <w:t xml:space="preserve">Hilda bodde som hyresgäst i familjen </w:t>
      </w:r>
      <w:proofErr w:type="spellStart"/>
      <w:r w:rsidRPr="00C45AC6">
        <w:rPr>
          <w:b/>
          <w:lang w:val="sv-SE"/>
        </w:rPr>
        <w:t>Rimpiläs</w:t>
      </w:r>
      <w:proofErr w:type="spellEnd"/>
      <w:r w:rsidRPr="00415337">
        <w:rPr>
          <w:lang w:val="sv-SE"/>
        </w:rPr>
        <w:t xml:space="preserve"> hus och hon hade säkert hört hur bra det hade lyckats för </w:t>
      </w:r>
      <w:proofErr w:type="spellStart"/>
      <w:r w:rsidRPr="00415337">
        <w:rPr>
          <w:lang w:val="sv-SE"/>
        </w:rPr>
        <w:t>Rimpiläs</w:t>
      </w:r>
      <w:proofErr w:type="spellEnd"/>
      <w:r w:rsidRPr="00415337">
        <w:rPr>
          <w:lang w:val="sv-SE"/>
        </w:rPr>
        <w:t xml:space="preserve"> syskon i Amerika. Också </w:t>
      </w:r>
      <w:r w:rsidRPr="00C45AC6">
        <w:rPr>
          <w:b/>
          <w:lang w:val="sv-SE"/>
        </w:rPr>
        <w:t>Vatanens</w:t>
      </w:r>
      <w:r w:rsidRPr="00415337">
        <w:rPr>
          <w:lang w:val="sv-SE"/>
        </w:rPr>
        <w:t xml:space="preserve"> familj hörde till hennes bekanta i Hangö och senare också i USA. Hilda ville visa att också hon lyckades. Den andra bilden skickade Hilda hem när hon fått en start på sitt nya liv i Amerika. Bilden berättar att det har gått bra för henne. Hilda (till vänster) har permanentat sitt hår, köpt en ny rock med pälskrage och hon har också en </w:t>
      </w:r>
      <w:r w:rsidR="00C45AC6">
        <w:rPr>
          <w:lang w:val="sv-SE"/>
        </w:rPr>
        <w:t xml:space="preserve">lika </w:t>
      </w:r>
      <w:r w:rsidRPr="00415337">
        <w:rPr>
          <w:lang w:val="sv-SE"/>
        </w:rPr>
        <w:t>målmedveten väninna.</w:t>
      </w:r>
    </w:p>
    <w:p w:rsidR="00467371" w:rsidRDefault="00DD3B12" w:rsidP="00415337">
      <w:pPr>
        <w:spacing w:line="276" w:lineRule="auto"/>
      </w:pPr>
      <w:r>
        <w:pict>
          <v:rect id="_x0000_i1036" style="width:0;height:1.5pt" o:hralign="center" o:hrstd="t" o:hr="t" fillcolor="#a0a0a0" stroked="f"/>
        </w:pict>
      </w:r>
    </w:p>
    <w:p w:rsidR="00B35705" w:rsidRPr="00B35705" w:rsidRDefault="00B35705" w:rsidP="00467371">
      <w:pPr>
        <w:tabs>
          <w:tab w:val="left" w:pos="0"/>
          <w:tab w:val="left" w:pos="1303"/>
          <w:tab w:val="left" w:pos="2607"/>
          <w:tab w:val="left" w:pos="3912"/>
          <w:tab w:val="left" w:pos="5216"/>
          <w:tab w:val="left" w:pos="6522"/>
          <w:tab w:val="left" w:pos="7825"/>
          <w:tab w:val="left" w:pos="9129"/>
          <w:tab w:val="left" w:pos="10434"/>
        </w:tabs>
        <w:spacing w:line="276" w:lineRule="auto"/>
        <w:rPr>
          <w:b/>
          <w:color w:val="FF0000"/>
          <w:lang w:val="sv-SE"/>
        </w:rPr>
      </w:pPr>
      <w:r w:rsidRPr="00B35705">
        <w:rPr>
          <w:b/>
          <w:color w:val="FF0000"/>
          <w:lang w:val="sv-SE"/>
        </w:rPr>
        <w:t>Bild 8)</w:t>
      </w:r>
    </w:p>
    <w:p w:rsidR="00B35705" w:rsidRDefault="00DD3B12" w:rsidP="00467371">
      <w:pPr>
        <w:tabs>
          <w:tab w:val="left" w:pos="0"/>
          <w:tab w:val="left" w:pos="1303"/>
          <w:tab w:val="left" w:pos="2607"/>
          <w:tab w:val="left" w:pos="3912"/>
          <w:tab w:val="left" w:pos="5216"/>
          <w:tab w:val="left" w:pos="6522"/>
          <w:tab w:val="left" w:pos="7825"/>
          <w:tab w:val="left" w:pos="9129"/>
          <w:tab w:val="left" w:pos="10434"/>
        </w:tabs>
        <w:spacing w:line="276" w:lineRule="auto"/>
        <w:rPr>
          <w:b/>
          <w:lang w:val="sv-SE"/>
        </w:rPr>
      </w:pPr>
      <w:r>
        <w:pict>
          <v:rect id="_x0000_i1037" style="width:0;height:1.5pt" o:hralign="center" o:hrstd="t" o:hr="t" fillcolor="#a0a0a0" stroked="f"/>
        </w:pict>
      </w:r>
    </w:p>
    <w:p w:rsidR="00B35705" w:rsidRDefault="00B35705" w:rsidP="00467371">
      <w:pPr>
        <w:tabs>
          <w:tab w:val="left" w:pos="0"/>
          <w:tab w:val="left" w:pos="1303"/>
          <w:tab w:val="left" w:pos="2607"/>
          <w:tab w:val="left" w:pos="3912"/>
          <w:tab w:val="left" w:pos="5216"/>
          <w:tab w:val="left" w:pos="6522"/>
          <w:tab w:val="left" w:pos="7825"/>
          <w:tab w:val="left" w:pos="9129"/>
          <w:tab w:val="left" w:pos="10434"/>
        </w:tabs>
        <w:spacing w:line="276" w:lineRule="auto"/>
        <w:rPr>
          <w:b/>
          <w:lang w:val="sv-SE"/>
        </w:rPr>
      </w:pPr>
    </w:p>
    <w:p w:rsidR="00467371" w:rsidRPr="00C45AC6"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b/>
          <w:lang w:val="sv-SE"/>
        </w:rPr>
      </w:pPr>
      <w:r w:rsidRPr="00C45AC6">
        <w:rPr>
          <w:b/>
          <w:lang w:val="sv-SE"/>
        </w:rPr>
        <w:t xml:space="preserve">Janne (John) </w:t>
      </w:r>
      <w:proofErr w:type="spellStart"/>
      <w:r w:rsidRPr="00C45AC6">
        <w:rPr>
          <w:b/>
          <w:lang w:val="sv-SE"/>
        </w:rPr>
        <w:t>Watanen</w:t>
      </w:r>
      <w:proofErr w:type="spellEnd"/>
      <w:r w:rsidRPr="00C45AC6">
        <w:rPr>
          <w:b/>
          <w:lang w:val="sv-SE"/>
        </w:rPr>
        <w:t xml:space="preserve"> blev lokförare i Amerika</w:t>
      </w:r>
    </w:p>
    <w:p w:rsidR="00467371" w:rsidRPr="00415337"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p>
    <w:p w:rsidR="00467371" w:rsidRPr="00415337" w:rsidRDefault="00467371" w:rsidP="00467371">
      <w:pPr>
        <w:tabs>
          <w:tab w:val="left" w:pos="0"/>
          <w:tab w:val="left" w:pos="1304"/>
          <w:tab w:val="left" w:pos="2608"/>
          <w:tab w:val="left" w:pos="3913"/>
          <w:tab w:val="left" w:pos="5217"/>
          <w:tab w:val="left" w:pos="6522"/>
          <w:tab w:val="left" w:pos="7826"/>
        </w:tabs>
        <w:spacing w:line="276" w:lineRule="auto"/>
        <w:rPr>
          <w:lang w:val="sv-SE"/>
        </w:rPr>
      </w:pPr>
      <w:r w:rsidRPr="00415337">
        <w:rPr>
          <w:lang w:val="sv-SE"/>
        </w:rPr>
        <w:t xml:space="preserve">Efter första världskriget fortsatte emigrationen ännu på 1920-talet då Finland redan var en självständig stat och hade fört ett hårt inbördeskrig. USA började begränsa emigranternas antal och på 1920-talet reste finska emigranter till Kanada. Emigranttrafiken sköttes nu av </w:t>
      </w:r>
      <w:proofErr w:type="spellStart"/>
      <w:r w:rsidRPr="00415337">
        <w:rPr>
          <w:lang w:val="sv-SE"/>
        </w:rPr>
        <w:t>Arcturus</w:t>
      </w:r>
      <w:proofErr w:type="spellEnd"/>
      <w:r w:rsidRPr="00415337">
        <w:rPr>
          <w:lang w:val="sv-SE"/>
        </w:rPr>
        <w:t>, byggt 1898 och nybygget Oberon med 236 hyttplatser i III klass.</w:t>
      </w:r>
    </w:p>
    <w:p w:rsidR="00467371"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p>
    <w:p w:rsidR="00467371"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r w:rsidRPr="00C45AC6">
        <w:rPr>
          <w:b/>
          <w:lang w:val="sv-SE"/>
        </w:rPr>
        <w:t xml:space="preserve">Janne </w:t>
      </w:r>
      <w:proofErr w:type="spellStart"/>
      <w:r w:rsidRPr="00C45AC6">
        <w:rPr>
          <w:b/>
          <w:lang w:val="sv-SE"/>
        </w:rPr>
        <w:t>Watanen</w:t>
      </w:r>
      <w:proofErr w:type="spellEnd"/>
      <w:r w:rsidRPr="00415337">
        <w:rPr>
          <w:lang w:val="sv-SE"/>
        </w:rPr>
        <w:t xml:space="preserve">, i Amerika </w:t>
      </w:r>
      <w:r w:rsidRPr="00C45AC6">
        <w:rPr>
          <w:b/>
          <w:lang w:val="sv-SE"/>
        </w:rPr>
        <w:t>John</w:t>
      </w:r>
      <w:r w:rsidRPr="00415337">
        <w:rPr>
          <w:lang w:val="sv-SE"/>
        </w:rPr>
        <w:t xml:space="preserve"> och senare </w:t>
      </w:r>
      <w:proofErr w:type="spellStart"/>
      <w:r w:rsidRPr="00C45AC6">
        <w:rPr>
          <w:b/>
          <w:lang w:val="sv-SE"/>
        </w:rPr>
        <w:t>Juna</w:t>
      </w:r>
      <w:proofErr w:type="spellEnd"/>
      <w:r w:rsidRPr="00C45AC6">
        <w:rPr>
          <w:b/>
          <w:lang w:val="sv-SE"/>
        </w:rPr>
        <w:t>-Jussi</w:t>
      </w:r>
      <w:r w:rsidRPr="00415337">
        <w:rPr>
          <w:lang w:val="sv-SE"/>
        </w:rPr>
        <w:t xml:space="preserve">, föddes i Hangö 27.3.1907. Jussi klarade sig bra i skolan, men måste börja arbeta tidigt. Han var skoputsare och springpojke i Hotell Bellevue, vid 14-års ålder var han vaktmästare på Grand Hôtel och arbetade vid Axel Liljefors </w:t>
      </w:r>
      <w:r w:rsidRPr="00415337">
        <w:rPr>
          <w:lang w:val="sv-SE"/>
        </w:rPr>
        <w:lastRenderedPageBreak/>
        <w:t>korvfabrik, men var också verkstadspojke vid Granit, ”</w:t>
      </w:r>
      <w:proofErr w:type="spellStart"/>
      <w:r w:rsidRPr="00415337">
        <w:rPr>
          <w:lang w:val="sv-SE"/>
        </w:rPr>
        <w:t>hampare</w:t>
      </w:r>
      <w:proofErr w:type="spellEnd"/>
      <w:r w:rsidRPr="00415337">
        <w:rPr>
          <w:lang w:val="sv-SE"/>
        </w:rPr>
        <w:t xml:space="preserve">” i hamnen, dräng och hjälpkarl vid byggen. </w:t>
      </w:r>
    </w:p>
    <w:p w:rsidR="00467371"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p>
    <w:p w:rsidR="00467371" w:rsidRPr="00415337"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r w:rsidRPr="00415337">
        <w:rPr>
          <w:lang w:val="sv-SE"/>
        </w:rPr>
        <w:t xml:space="preserve">I augusti 1924 for Jussi till Amerika där hans syskon </w:t>
      </w:r>
      <w:r w:rsidRPr="00C45AC6">
        <w:rPr>
          <w:b/>
          <w:lang w:val="sv-SE"/>
        </w:rPr>
        <w:t>Lilja</w:t>
      </w:r>
      <w:r w:rsidRPr="00415337">
        <w:rPr>
          <w:lang w:val="sv-SE"/>
        </w:rPr>
        <w:t xml:space="preserve">, </w:t>
      </w:r>
      <w:r w:rsidRPr="00C45AC6">
        <w:rPr>
          <w:b/>
          <w:lang w:val="sv-SE"/>
        </w:rPr>
        <w:t>Hilja</w:t>
      </w:r>
      <w:r w:rsidRPr="00415337">
        <w:rPr>
          <w:lang w:val="sv-SE"/>
        </w:rPr>
        <w:t xml:space="preserve"> och </w:t>
      </w:r>
      <w:r w:rsidRPr="00C45AC6">
        <w:rPr>
          <w:b/>
          <w:lang w:val="sv-SE"/>
        </w:rPr>
        <w:t>Kasper</w:t>
      </w:r>
      <w:r w:rsidRPr="00415337">
        <w:rPr>
          <w:lang w:val="sv-SE"/>
        </w:rPr>
        <w:t xml:space="preserve"> samt tre fastrar och farbröder redan bodde. Biljetten skickades av äldsta systern Lilja. Jussi reste från Göteborg med det svenska Kungsholm till Halifax och därifrån med tåg till Toronto, därifrån Jussi fortsatte över Niagarabron till USA. Jussis faster </w:t>
      </w:r>
      <w:r w:rsidRPr="00C45AC6">
        <w:rPr>
          <w:b/>
          <w:lang w:val="sv-SE"/>
        </w:rPr>
        <w:t>Hanna Partanen</w:t>
      </w:r>
      <w:r w:rsidRPr="00415337">
        <w:rPr>
          <w:lang w:val="sv-SE"/>
        </w:rPr>
        <w:t>, vars man hade ett skrädderi, hade tagit emot de andra syskonen och barnen Vatanen.</w:t>
      </w:r>
    </w:p>
    <w:p w:rsidR="00467371"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p>
    <w:p w:rsidR="00467371" w:rsidRPr="00415337"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r w:rsidRPr="00415337">
        <w:rPr>
          <w:lang w:val="sv-SE"/>
        </w:rPr>
        <w:t>Jussi arbetade i 18 år i bilfabriker och avancerade till arbetsledare. År 1942 började han vid järnvägarna, först som eldare och slutligen som lokförare. Han blev pensionerad 1972.</w:t>
      </w:r>
    </w:p>
    <w:p w:rsidR="00467371" w:rsidRPr="00415337"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proofErr w:type="spellStart"/>
      <w:r w:rsidRPr="00415337">
        <w:rPr>
          <w:lang w:val="sv-SE"/>
        </w:rPr>
        <w:t>Juna</w:t>
      </w:r>
      <w:proofErr w:type="spellEnd"/>
      <w:r w:rsidRPr="00415337">
        <w:rPr>
          <w:lang w:val="sv-SE"/>
        </w:rPr>
        <w:t xml:space="preserve">-Jussi gifte sig 1929 med </w:t>
      </w:r>
      <w:r w:rsidRPr="00C45AC6">
        <w:rPr>
          <w:b/>
          <w:lang w:val="sv-SE"/>
        </w:rPr>
        <w:t>Sanna Aaltonen</w:t>
      </w:r>
      <w:r w:rsidRPr="00415337">
        <w:rPr>
          <w:lang w:val="sv-SE"/>
        </w:rPr>
        <w:t xml:space="preserve"> och familjen bosatte sig i småstaden Laurens, 250 km norr om New York. I familjen föddes två barn, sonen </w:t>
      </w:r>
      <w:r w:rsidRPr="00C45AC6">
        <w:rPr>
          <w:b/>
          <w:lang w:val="sv-SE"/>
        </w:rPr>
        <w:t>John Junior</w:t>
      </w:r>
      <w:r w:rsidRPr="00415337">
        <w:rPr>
          <w:lang w:val="sv-SE"/>
        </w:rPr>
        <w:t xml:space="preserve"> blev professor i engelska och blev invald i sin delstats undervisningsministerium. Dottern</w:t>
      </w:r>
      <w:r w:rsidRPr="00C45AC6">
        <w:rPr>
          <w:b/>
          <w:lang w:val="sv-SE"/>
        </w:rPr>
        <w:t xml:space="preserve"> Joyce</w:t>
      </w:r>
      <w:r w:rsidRPr="00415337">
        <w:rPr>
          <w:lang w:val="sv-SE"/>
        </w:rPr>
        <w:t xml:space="preserve"> arbetade med handikappade barn.</w:t>
      </w:r>
    </w:p>
    <w:p w:rsidR="00467371"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p>
    <w:p w:rsidR="00467371"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proofErr w:type="spellStart"/>
      <w:r w:rsidRPr="00415337">
        <w:rPr>
          <w:lang w:val="sv-SE"/>
        </w:rPr>
        <w:t>Juna</w:t>
      </w:r>
      <w:proofErr w:type="spellEnd"/>
      <w:r w:rsidRPr="00415337">
        <w:rPr>
          <w:lang w:val="sv-SE"/>
        </w:rPr>
        <w:t xml:space="preserve">-Jussi återvände 1962 till Finland. Han besökte sina föräldrars grav och också </w:t>
      </w:r>
      <w:proofErr w:type="spellStart"/>
      <w:r w:rsidRPr="00415337">
        <w:rPr>
          <w:lang w:val="sv-SE"/>
        </w:rPr>
        <w:t>Stenhuggaregatan</w:t>
      </w:r>
      <w:proofErr w:type="spellEnd"/>
      <w:r w:rsidRPr="00415337">
        <w:rPr>
          <w:lang w:val="sv-SE"/>
        </w:rPr>
        <w:t xml:space="preserve">. Barndomshemmet hade förstörts i kriget, men den bekanta gårdsbjörken stod på sin plats. </w:t>
      </w:r>
      <w:proofErr w:type="spellStart"/>
      <w:r w:rsidRPr="00415337">
        <w:rPr>
          <w:lang w:val="sv-SE"/>
        </w:rPr>
        <w:t>Juna</w:t>
      </w:r>
      <w:proofErr w:type="spellEnd"/>
      <w:r w:rsidRPr="00415337">
        <w:rPr>
          <w:lang w:val="sv-SE"/>
        </w:rPr>
        <w:t>-Jussi dog 1995 i Amerika.</w:t>
      </w:r>
    </w:p>
    <w:p w:rsidR="00467371" w:rsidRPr="00415337"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p>
    <w:p w:rsidR="00467371" w:rsidRPr="00415337" w:rsidRDefault="00467371" w:rsidP="00467371">
      <w:pPr>
        <w:tabs>
          <w:tab w:val="left" w:pos="0"/>
          <w:tab w:val="left" w:pos="1303"/>
          <w:tab w:val="left" w:pos="2607"/>
          <w:tab w:val="left" w:pos="3912"/>
          <w:tab w:val="left" w:pos="5216"/>
          <w:tab w:val="left" w:pos="6522"/>
          <w:tab w:val="left" w:pos="7825"/>
          <w:tab w:val="left" w:pos="9129"/>
          <w:tab w:val="left" w:pos="10434"/>
        </w:tabs>
        <w:spacing w:line="276" w:lineRule="auto"/>
        <w:rPr>
          <w:lang w:val="sv-SE"/>
        </w:rPr>
      </w:pPr>
    </w:p>
    <w:p w:rsidR="001F4963" w:rsidRPr="00415337" w:rsidRDefault="001F4963" w:rsidP="00415337">
      <w:pPr>
        <w:tabs>
          <w:tab w:val="left" w:pos="0"/>
          <w:tab w:val="left" w:pos="1304"/>
          <w:tab w:val="left" w:pos="2608"/>
          <w:tab w:val="left" w:pos="3913"/>
          <w:tab w:val="left" w:pos="5217"/>
          <w:tab w:val="left" w:pos="6522"/>
          <w:tab w:val="left" w:pos="7826"/>
        </w:tabs>
        <w:spacing w:line="276" w:lineRule="auto"/>
        <w:rPr>
          <w:lang w:val="sv-SE"/>
        </w:rPr>
      </w:pPr>
    </w:p>
    <w:p w:rsidR="001F4963" w:rsidRPr="00C45AC6" w:rsidRDefault="001F4963" w:rsidP="00415337">
      <w:pPr>
        <w:autoSpaceDE w:val="0"/>
        <w:spacing w:line="276" w:lineRule="auto"/>
        <w:rPr>
          <w:rFonts w:ascii="TimesNewRoman" w:hAnsi="TimesNewRoman" w:cs="TimesNewRoman"/>
          <w:b/>
          <w:lang w:val="sv-SE"/>
        </w:rPr>
      </w:pPr>
      <w:r w:rsidRPr="00C45AC6">
        <w:rPr>
          <w:rFonts w:ascii="TimesNewRoman" w:hAnsi="TimesNewRoman" w:cs="TimesNewRoman"/>
          <w:b/>
          <w:lang w:val="sv-SE"/>
        </w:rPr>
        <w:t>Källor</w:t>
      </w:r>
    </w:p>
    <w:p w:rsidR="001F4963" w:rsidRPr="00415337" w:rsidRDefault="001F4963" w:rsidP="00415337">
      <w:pPr>
        <w:autoSpaceDE w:val="0"/>
        <w:spacing w:line="276" w:lineRule="auto"/>
        <w:rPr>
          <w:rFonts w:ascii="TimesNewRoman" w:hAnsi="TimesNewRoman" w:cs="TimesNewRoman"/>
          <w:lang w:val="sv-SE"/>
        </w:rPr>
      </w:pPr>
    </w:p>
    <w:p w:rsidR="001F4963" w:rsidRDefault="001F4963" w:rsidP="00415337">
      <w:pPr>
        <w:autoSpaceDE w:val="0"/>
        <w:spacing w:line="276" w:lineRule="auto"/>
        <w:rPr>
          <w:rFonts w:ascii="TimesNewRoman" w:hAnsi="TimesNewRoman" w:cs="TimesNewRoman"/>
          <w:lang w:val="sv-SE"/>
        </w:rPr>
      </w:pPr>
      <w:r w:rsidRPr="00415337">
        <w:rPr>
          <w:rFonts w:ascii="TimesNewRoman" w:hAnsi="TimesNewRoman" w:cs="TimesNewRoman"/>
          <w:lang w:val="sv-SE"/>
        </w:rPr>
        <w:t xml:space="preserve">Wall, Marketta: </w:t>
      </w:r>
      <w:proofErr w:type="spellStart"/>
      <w:r w:rsidRPr="00415337">
        <w:rPr>
          <w:rFonts w:ascii="TimesNewRoman" w:hAnsi="TimesNewRoman" w:cs="TimesNewRoman"/>
          <w:lang w:val="sv-SE"/>
        </w:rPr>
        <w:t>Ameriikkaan</w:t>
      </w:r>
      <w:proofErr w:type="spellEnd"/>
      <w:r w:rsidRPr="00415337">
        <w:rPr>
          <w:rFonts w:ascii="TimesNewRoman" w:hAnsi="TimesNewRoman" w:cs="TimesNewRoman"/>
          <w:lang w:val="sv-SE"/>
        </w:rPr>
        <w:t xml:space="preserve"> </w:t>
      </w:r>
      <w:proofErr w:type="spellStart"/>
      <w:r w:rsidRPr="00415337">
        <w:rPr>
          <w:rFonts w:ascii="TimesNewRoman" w:hAnsi="TimesNewRoman" w:cs="TimesNewRoman"/>
          <w:lang w:val="sv-SE"/>
        </w:rPr>
        <w:t>Ameriikkaan</w:t>
      </w:r>
      <w:proofErr w:type="spellEnd"/>
      <w:r w:rsidRPr="00415337">
        <w:rPr>
          <w:rFonts w:ascii="TimesNewRoman" w:hAnsi="TimesNewRoman" w:cs="TimesNewRoman"/>
          <w:lang w:val="sv-SE"/>
        </w:rPr>
        <w:t xml:space="preserve">. </w:t>
      </w:r>
      <w:proofErr w:type="spellStart"/>
      <w:r w:rsidRPr="00415337">
        <w:rPr>
          <w:rFonts w:ascii="TimesNewRoman" w:hAnsi="TimesNewRoman" w:cs="TimesNewRoman"/>
          <w:lang w:val="sv-SE"/>
        </w:rPr>
        <w:t>Hanko</w:t>
      </w:r>
      <w:proofErr w:type="spellEnd"/>
      <w:r w:rsidRPr="00415337">
        <w:rPr>
          <w:rFonts w:ascii="TimesNewRoman" w:hAnsi="TimesNewRoman" w:cs="TimesNewRoman"/>
          <w:lang w:val="sv-SE"/>
        </w:rPr>
        <w:t xml:space="preserve"> </w:t>
      </w:r>
      <w:proofErr w:type="spellStart"/>
      <w:r w:rsidRPr="00415337">
        <w:rPr>
          <w:rFonts w:ascii="TimesNewRoman" w:hAnsi="TimesNewRoman" w:cs="TimesNewRoman"/>
          <w:lang w:val="sv-SE"/>
        </w:rPr>
        <w:t>siirtolaisten</w:t>
      </w:r>
      <w:proofErr w:type="spellEnd"/>
      <w:r w:rsidRPr="00415337">
        <w:rPr>
          <w:rFonts w:ascii="TimesNewRoman" w:hAnsi="TimesNewRoman" w:cs="TimesNewRoman"/>
          <w:lang w:val="sv-SE"/>
        </w:rPr>
        <w:t xml:space="preserve"> </w:t>
      </w:r>
      <w:proofErr w:type="spellStart"/>
      <w:r w:rsidRPr="00415337">
        <w:rPr>
          <w:rFonts w:ascii="TimesNewRoman" w:hAnsi="TimesNewRoman" w:cs="TimesNewRoman"/>
          <w:lang w:val="sv-SE"/>
        </w:rPr>
        <w:t>lähtökaupunkina</w:t>
      </w:r>
      <w:proofErr w:type="spellEnd"/>
      <w:r w:rsidRPr="00415337">
        <w:rPr>
          <w:rFonts w:ascii="TimesNewRoman" w:hAnsi="TimesNewRoman" w:cs="TimesNewRoman"/>
          <w:lang w:val="sv-SE"/>
        </w:rPr>
        <w:t xml:space="preserve">. Till Amerika </w:t>
      </w:r>
      <w:proofErr w:type="spellStart"/>
      <w:r w:rsidRPr="00415337">
        <w:rPr>
          <w:rFonts w:ascii="TimesNewRoman" w:hAnsi="TimesNewRoman" w:cs="TimesNewRoman"/>
          <w:lang w:val="sv-SE"/>
        </w:rPr>
        <w:t>Amerika</w:t>
      </w:r>
      <w:proofErr w:type="spellEnd"/>
      <w:r w:rsidRPr="00415337">
        <w:rPr>
          <w:rFonts w:ascii="TimesNewRoman" w:hAnsi="TimesNewRoman" w:cs="TimesNewRoman"/>
          <w:lang w:val="sv-SE"/>
        </w:rPr>
        <w:t xml:space="preserve">. Hangö som emigranternas avfärdsort. To </w:t>
      </w:r>
      <w:proofErr w:type="spellStart"/>
      <w:r w:rsidRPr="00415337">
        <w:rPr>
          <w:rFonts w:ascii="TimesNewRoman" w:hAnsi="TimesNewRoman" w:cs="TimesNewRoman"/>
          <w:lang w:val="sv-SE"/>
        </w:rPr>
        <w:t>America</w:t>
      </w:r>
      <w:proofErr w:type="spellEnd"/>
      <w:r w:rsidRPr="00415337">
        <w:rPr>
          <w:rFonts w:ascii="TimesNewRoman" w:hAnsi="TimesNewRoman" w:cs="TimesNewRoman"/>
          <w:lang w:val="sv-SE"/>
        </w:rPr>
        <w:t xml:space="preserve"> </w:t>
      </w:r>
      <w:proofErr w:type="spellStart"/>
      <w:r w:rsidRPr="00415337">
        <w:rPr>
          <w:rFonts w:ascii="TimesNewRoman" w:hAnsi="TimesNewRoman" w:cs="TimesNewRoman"/>
          <w:lang w:val="sv-SE"/>
        </w:rPr>
        <w:t>America</w:t>
      </w:r>
      <w:proofErr w:type="spellEnd"/>
      <w:r w:rsidRPr="00415337">
        <w:rPr>
          <w:rFonts w:ascii="TimesNewRoman" w:hAnsi="TimesNewRoman" w:cs="TimesNewRoman"/>
          <w:lang w:val="sv-SE"/>
        </w:rPr>
        <w:t xml:space="preserve">. </w:t>
      </w:r>
      <w:proofErr w:type="spellStart"/>
      <w:r w:rsidRPr="00415337">
        <w:rPr>
          <w:rFonts w:ascii="TimesNewRoman" w:hAnsi="TimesNewRoman" w:cs="TimesNewRoman"/>
          <w:lang w:val="sv-SE"/>
        </w:rPr>
        <w:t>Hanko</w:t>
      </w:r>
      <w:proofErr w:type="spellEnd"/>
      <w:r w:rsidRPr="00415337">
        <w:rPr>
          <w:rFonts w:ascii="TimesNewRoman" w:hAnsi="TimesNewRoman" w:cs="TimesNewRoman"/>
          <w:lang w:val="sv-SE"/>
        </w:rPr>
        <w:t xml:space="preserve"> as Port </w:t>
      </w:r>
      <w:proofErr w:type="spellStart"/>
      <w:r w:rsidRPr="00415337">
        <w:rPr>
          <w:rFonts w:ascii="TimesNewRoman" w:hAnsi="TimesNewRoman" w:cs="TimesNewRoman"/>
          <w:lang w:val="sv-SE"/>
        </w:rPr>
        <w:t>of</w:t>
      </w:r>
      <w:proofErr w:type="spellEnd"/>
      <w:r w:rsidRPr="00415337">
        <w:rPr>
          <w:rFonts w:ascii="TimesNewRoman" w:hAnsi="TimesNewRoman" w:cs="TimesNewRoman"/>
          <w:lang w:val="sv-SE"/>
        </w:rPr>
        <w:t xml:space="preserve"> </w:t>
      </w:r>
      <w:proofErr w:type="spellStart"/>
      <w:r w:rsidRPr="00415337">
        <w:rPr>
          <w:rFonts w:ascii="TimesNewRoman" w:hAnsi="TimesNewRoman" w:cs="TimesNewRoman"/>
          <w:lang w:val="sv-SE"/>
        </w:rPr>
        <w:t>Departure</w:t>
      </w:r>
      <w:proofErr w:type="spellEnd"/>
      <w:r w:rsidRPr="00415337">
        <w:rPr>
          <w:rFonts w:ascii="TimesNewRoman" w:hAnsi="TimesNewRoman" w:cs="TimesNewRoman"/>
          <w:lang w:val="sv-SE"/>
        </w:rPr>
        <w:t xml:space="preserve"> </w:t>
      </w:r>
      <w:proofErr w:type="spellStart"/>
      <w:r w:rsidRPr="00415337">
        <w:rPr>
          <w:rFonts w:ascii="TimesNewRoman" w:hAnsi="TimesNewRoman" w:cs="TimesNewRoman"/>
          <w:lang w:val="sv-SE"/>
        </w:rPr>
        <w:t>of</w:t>
      </w:r>
      <w:proofErr w:type="spellEnd"/>
      <w:r w:rsidRPr="00415337">
        <w:rPr>
          <w:rFonts w:ascii="TimesNewRoman" w:hAnsi="TimesNewRoman" w:cs="TimesNewRoman"/>
          <w:lang w:val="sv-SE"/>
        </w:rPr>
        <w:t xml:space="preserve"> Emigrants.</w:t>
      </w:r>
      <w:r w:rsidR="00ED7654">
        <w:rPr>
          <w:rFonts w:ascii="TimesNewRoman" w:hAnsi="TimesNewRoman" w:cs="TimesNewRoman"/>
          <w:lang w:val="sv-SE"/>
        </w:rPr>
        <w:t xml:space="preserve"> </w:t>
      </w:r>
      <w:r w:rsidRPr="00415337">
        <w:rPr>
          <w:rFonts w:ascii="TimesNewRoman" w:hAnsi="TimesNewRoman" w:cs="TimesNewRoman"/>
          <w:lang w:val="sv-SE"/>
        </w:rPr>
        <w:t>Hangö museums publikationsserie nr 31. Vasa 2013.</w:t>
      </w:r>
    </w:p>
    <w:p w:rsidR="00096A78" w:rsidRPr="00415337" w:rsidRDefault="00096A78" w:rsidP="00415337">
      <w:pPr>
        <w:autoSpaceDE w:val="0"/>
        <w:spacing w:line="276" w:lineRule="auto"/>
        <w:rPr>
          <w:rFonts w:ascii="TimesNewRoman" w:hAnsi="TimesNewRoman" w:cs="TimesNewRoman"/>
          <w:lang w:val="sv-SE"/>
        </w:rPr>
      </w:pPr>
    </w:p>
    <w:p w:rsidR="001F4963" w:rsidRDefault="00ED7654" w:rsidP="00415337">
      <w:pPr>
        <w:autoSpaceDE w:val="0"/>
        <w:spacing w:line="276" w:lineRule="auto"/>
      </w:pPr>
      <w:r>
        <w:rPr>
          <w:rFonts w:ascii="TimesNewRoman" w:hAnsi="TimesNewRoman" w:cs="TimesNewRoman"/>
          <w:b/>
          <w:lang w:val="sv-SE"/>
        </w:rPr>
        <w:t>Artikelförfattaren</w:t>
      </w:r>
      <w:r>
        <w:rPr>
          <w:rFonts w:ascii="TimesNewRoman" w:hAnsi="TimesNewRoman" w:cs="TimesNewRoman"/>
          <w:b/>
          <w:lang w:val="sv-SE"/>
        </w:rPr>
        <w:br/>
        <w:t>Marketta Wall</w:t>
      </w:r>
      <w:r w:rsidR="00C3280B">
        <w:rPr>
          <w:rFonts w:ascii="TimesNewRoman" w:hAnsi="TimesNewRoman" w:cs="TimesNewRoman"/>
          <w:b/>
          <w:lang w:val="sv-SE"/>
        </w:rPr>
        <w:t xml:space="preserve"> </w:t>
      </w:r>
      <w:proofErr w:type="spellStart"/>
      <w:r w:rsidR="00C3280B">
        <w:t>har</w:t>
      </w:r>
      <w:proofErr w:type="spellEnd"/>
      <w:r w:rsidR="00C3280B">
        <w:t xml:space="preserve"> varit </w:t>
      </w:r>
      <w:proofErr w:type="spellStart"/>
      <w:r w:rsidR="00C3280B">
        <w:t>museichef</w:t>
      </w:r>
      <w:proofErr w:type="spellEnd"/>
      <w:r w:rsidR="00C3280B">
        <w:t xml:space="preserve"> i </w:t>
      </w:r>
      <w:proofErr w:type="spellStart"/>
      <w:r w:rsidR="00C3280B">
        <w:t>Hangö</w:t>
      </w:r>
      <w:proofErr w:type="spellEnd"/>
      <w:r w:rsidR="00C3280B">
        <w:t xml:space="preserve"> </w:t>
      </w:r>
      <w:proofErr w:type="spellStart"/>
      <w:r w:rsidR="00C3280B">
        <w:t>museum</w:t>
      </w:r>
      <w:proofErr w:type="spellEnd"/>
      <w:r w:rsidR="00C3280B">
        <w:t xml:space="preserve"> </w:t>
      </w:r>
      <w:proofErr w:type="spellStart"/>
      <w:r w:rsidR="00C3280B">
        <w:t>och</w:t>
      </w:r>
      <w:proofErr w:type="spellEnd"/>
      <w:r w:rsidR="00C3280B">
        <w:t xml:space="preserve"> </w:t>
      </w:r>
      <w:proofErr w:type="spellStart"/>
      <w:r w:rsidR="00C3280B">
        <w:t>blev</w:t>
      </w:r>
      <w:proofErr w:type="spellEnd"/>
      <w:r w:rsidR="00C3280B">
        <w:t xml:space="preserve"> </w:t>
      </w:r>
      <w:proofErr w:type="spellStart"/>
      <w:r w:rsidR="00C3280B">
        <w:t>pensionerad</w:t>
      </w:r>
      <w:proofErr w:type="spellEnd"/>
      <w:r w:rsidR="00C3280B">
        <w:t xml:space="preserve"> 1.1.2014. </w:t>
      </w:r>
      <w:proofErr w:type="spellStart"/>
      <w:r w:rsidR="00C3280B">
        <w:t>Hon</w:t>
      </w:r>
      <w:proofErr w:type="spellEnd"/>
      <w:r w:rsidR="00C3280B">
        <w:t xml:space="preserve"> </w:t>
      </w:r>
      <w:proofErr w:type="spellStart"/>
      <w:r w:rsidR="00C3280B">
        <w:t>har</w:t>
      </w:r>
      <w:proofErr w:type="spellEnd"/>
      <w:r w:rsidR="00C3280B">
        <w:t xml:space="preserve"> </w:t>
      </w:r>
      <w:proofErr w:type="spellStart"/>
      <w:r w:rsidR="00C3280B">
        <w:t>skrivit</w:t>
      </w:r>
      <w:proofErr w:type="spellEnd"/>
      <w:r w:rsidR="00C3280B">
        <w:t xml:space="preserve"> </w:t>
      </w:r>
      <w:proofErr w:type="spellStart"/>
      <w:r w:rsidR="00C3280B">
        <w:t>om</w:t>
      </w:r>
      <w:proofErr w:type="spellEnd"/>
      <w:r w:rsidR="00C3280B">
        <w:t xml:space="preserve"> </w:t>
      </w:r>
      <w:proofErr w:type="spellStart"/>
      <w:r w:rsidR="00C3280B">
        <w:t>Amerikaemigrationen</w:t>
      </w:r>
      <w:proofErr w:type="spellEnd"/>
      <w:r w:rsidR="00C3280B">
        <w:t xml:space="preserve"> i </w:t>
      </w:r>
      <w:proofErr w:type="spellStart"/>
      <w:r w:rsidR="00C3280B">
        <w:t>olika</w:t>
      </w:r>
      <w:proofErr w:type="spellEnd"/>
      <w:r w:rsidR="00C3280B">
        <w:t xml:space="preserve"> </w:t>
      </w:r>
      <w:proofErr w:type="spellStart"/>
      <w:r w:rsidR="00C3280B">
        <w:t>publikationer</w:t>
      </w:r>
      <w:proofErr w:type="spellEnd"/>
      <w:r w:rsidR="00C3280B">
        <w:t xml:space="preserve"> </w:t>
      </w:r>
      <w:proofErr w:type="spellStart"/>
      <w:r w:rsidR="00C3280B">
        <w:t>och</w:t>
      </w:r>
      <w:proofErr w:type="spellEnd"/>
      <w:r w:rsidR="00C3280B">
        <w:t xml:space="preserve"> </w:t>
      </w:r>
      <w:proofErr w:type="spellStart"/>
      <w:r w:rsidR="00C3280B">
        <w:t>tidningar</w:t>
      </w:r>
      <w:proofErr w:type="spellEnd"/>
      <w:r w:rsidR="00C3280B">
        <w:t xml:space="preserve"> </w:t>
      </w:r>
      <w:proofErr w:type="spellStart"/>
      <w:r w:rsidR="00C3280B">
        <w:t>och</w:t>
      </w:r>
      <w:proofErr w:type="spellEnd"/>
      <w:r w:rsidR="00C3280B">
        <w:t xml:space="preserve"> </w:t>
      </w:r>
      <w:proofErr w:type="spellStart"/>
      <w:r w:rsidR="00C3280B">
        <w:t>gjort</w:t>
      </w:r>
      <w:proofErr w:type="spellEnd"/>
      <w:r w:rsidR="00C3280B">
        <w:t xml:space="preserve"> </w:t>
      </w:r>
      <w:proofErr w:type="spellStart"/>
      <w:r w:rsidR="00C3280B">
        <w:t>tre</w:t>
      </w:r>
      <w:proofErr w:type="spellEnd"/>
      <w:r w:rsidR="00C3280B">
        <w:t xml:space="preserve"> </w:t>
      </w:r>
      <w:proofErr w:type="spellStart"/>
      <w:r w:rsidR="00C3280B">
        <w:t>utställningar</w:t>
      </w:r>
      <w:proofErr w:type="spellEnd"/>
      <w:r w:rsidR="00C3280B">
        <w:t xml:space="preserve"> </w:t>
      </w:r>
      <w:proofErr w:type="spellStart"/>
      <w:r w:rsidR="00C3280B">
        <w:t>om</w:t>
      </w:r>
      <w:proofErr w:type="spellEnd"/>
      <w:r w:rsidR="00C3280B">
        <w:t xml:space="preserve"> </w:t>
      </w:r>
      <w:proofErr w:type="spellStart"/>
      <w:proofErr w:type="gramStart"/>
      <w:r w:rsidR="00C3280B">
        <w:t>emigrationen</w:t>
      </w:r>
      <w:proofErr w:type="spellEnd"/>
      <w:r w:rsidR="00C3280B">
        <w:t>  i</w:t>
      </w:r>
      <w:proofErr w:type="gramEnd"/>
      <w:r w:rsidR="00C3280B">
        <w:t xml:space="preserve"> </w:t>
      </w:r>
      <w:proofErr w:type="spellStart"/>
      <w:r w:rsidR="00C3280B">
        <w:t>Hangö</w:t>
      </w:r>
      <w:proofErr w:type="spellEnd"/>
      <w:r w:rsidR="00C3280B">
        <w:t xml:space="preserve"> </w:t>
      </w:r>
      <w:proofErr w:type="spellStart"/>
      <w:r w:rsidR="00C3280B">
        <w:t>museum</w:t>
      </w:r>
      <w:proofErr w:type="spellEnd"/>
      <w:r w:rsidR="00C3280B">
        <w:t>.</w:t>
      </w:r>
    </w:p>
    <w:p w:rsidR="00C3280B" w:rsidRDefault="00C3280B" w:rsidP="00415337">
      <w:pPr>
        <w:autoSpaceDE w:val="0"/>
        <w:spacing w:line="276" w:lineRule="auto"/>
        <w:rPr>
          <w:rFonts w:ascii="TimesNewRoman" w:hAnsi="TimesNewRoman" w:cs="TimesNewRoman"/>
          <w:lang w:val="sv-SE"/>
        </w:rPr>
      </w:pPr>
    </w:p>
    <w:p w:rsidR="00ED7654" w:rsidRDefault="00ED7654" w:rsidP="00415337">
      <w:pPr>
        <w:autoSpaceDE w:val="0"/>
        <w:spacing w:line="276" w:lineRule="auto"/>
        <w:rPr>
          <w:lang w:val="sv-SE"/>
        </w:rPr>
      </w:pPr>
      <w:r w:rsidRPr="00ED7654">
        <w:rPr>
          <w:rFonts w:ascii="TimesNewRoman" w:hAnsi="TimesNewRoman" w:cs="TimesNewRoman"/>
          <w:lang w:val="sv-SE"/>
        </w:rPr>
        <w:t xml:space="preserve">Adress: </w:t>
      </w:r>
      <w:proofErr w:type="spellStart"/>
      <w:r w:rsidRPr="00ED7654">
        <w:rPr>
          <w:lang w:val="sv-SE"/>
        </w:rPr>
        <w:t>Länsiseläntie</w:t>
      </w:r>
      <w:proofErr w:type="spellEnd"/>
      <w:r w:rsidRPr="00ED7654">
        <w:rPr>
          <w:lang w:val="sv-SE"/>
        </w:rPr>
        <w:t xml:space="preserve"> 9, </w:t>
      </w:r>
      <w:r>
        <w:rPr>
          <w:lang w:val="sv-SE"/>
        </w:rPr>
        <w:t>10940 HANGÖBY</w:t>
      </w:r>
    </w:p>
    <w:p w:rsidR="00ED7654" w:rsidRPr="00ED7654" w:rsidRDefault="00ED7654" w:rsidP="00415337">
      <w:pPr>
        <w:autoSpaceDE w:val="0"/>
        <w:spacing w:line="276" w:lineRule="auto"/>
        <w:rPr>
          <w:rFonts w:ascii="TimesNewRoman" w:hAnsi="TimesNewRoman" w:cs="TimesNewRoman"/>
          <w:lang w:val="sv-SE"/>
        </w:rPr>
      </w:pPr>
      <w:proofErr w:type="gramStart"/>
      <w:r>
        <w:rPr>
          <w:lang w:val="sv-SE"/>
        </w:rPr>
        <w:t>Tfn: +358 (</w:t>
      </w:r>
      <w:r w:rsidRPr="00ED7654">
        <w:rPr>
          <w:lang w:val="sv-SE"/>
        </w:rPr>
        <w:t>0</w:t>
      </w:r>
      <w:r>
        <w:rPr>
          <w:lang w:val="sv-SE"/>
        </w:rPr>
        <w:t>)</w:t>
      </w:r>
      <w:r w:rsidRPr="00ED7654">
        <w:rPr>
          <w:lang w:val="sv-SE"/>
        </w:rPr>
        <w:t>40-8255769</w:t>
      </w:r>
      <w:proofErr w:type="gramEnd"/>
      <w:r>
        <w:rPr>
          <w:lang w:val="sv-SE"/>
        </w:rPr>
        <w:br/>
        <w:t xml:space="preserve">e-post: </w:t>
      </w:r>
      <w:r>
        <w:rPr>
          <w:rStyle w:val="gi"/>
        </w:rPr>
        <w:t>lahjamarke@hotmail.com</w:t>
      </w:r>
    </w:p>
    <w:p w:rsidR="00096A78" w:rsidRDefault="001F4963" w:rsidP="00415337">
      <w:pPr>
        <w:autoSpaceDE w:val="0"/>
        <w:spacing w:line="276" w:lineRule="auto"/>
        <w:rPr>
          <w:rFonts w:ascii="TimesNewRoman" w:hAnsi="TimesNewRoman" w:cs="TimesNewRoman"/>
          <w:lang w:val="sv-SE"/>
        </w:rPr>
      </w:pPr>
      <w:r w:rsidRPr="00415337">
        <w:rPr>
          <w:rFonts w:ascii="TimesNewRoman" w:hAnsi="TimesNewRoman" w:cs="TimesNewRoman"/>
          <w:lang w:val="sv-SE"/>
        </w:rPr>
        <w:tab/>
      </w:r>
    </w:p>
    <w:p w:rsidR="00471696" w:rsidRDefault="00096A78" w:rsidP="00415337">
      <w:pPr>
        <w:autoSpaceDE w:val="0"/>
        <w:spacing w:line="276" w:lineRule="auto"/>
        <w:rPr>
          <w:rFonts w:ascii="TimesNewRoman" w:hAnsi="TimesNewRoman" w:cs="TimesNewRoman"/>
          <w:lang w:val="sv-SE"/>
        </w:rPr>
      </w:pPr>
      <w:r>
        <w:rPr>
          <w:rFonts w:ascii="TimesNewRoman" w:hAnsi="TimesNewRoman" w:cs="TimesNewRoman"/>
          <w:lang w:val="sv-SE"/>
        </w:rPr>
        <w:br w:type="page"/>
      </w:r>
      <w:r>
        <w:rPr>
          <w:rFonts w:ascii="TimesNewRoman" w:hAnsi="TimesNewRoman" w:cs="TimesNewRoman"/>
          <w:lang w:val="sv-SE"/>
        </w:rPr>
        <w:lastRenderedPageBreak/>
        <w:t>(ILLUSTRATIONER)</w:t>
      </w:r>
    </w:p>
    <w:p w:rsidR="00471696" w:rsidRDefault="00DD3B12" w:rsidP="00415337">
      <w:pPr>
        <w:autoSpaceDE w:val="0"/>
        <w:spacing w:line="276" w:lineRule="auto"/>
        <w:rPr>
          <w:rFonts w:ascii="TimesNewRoman" w:hAnsi="TimesNewRoman" w:cs="TimesNewRoman"/>
          <w:lang w:val="sv-SE"/>
        </w:rPr>
      </w:pPr>
      <w:r>
        <w:pict>
          <v:rect id="_x0000_i1038" style="width:0;height:1.5pt" o:hralign="center" o:hrstd="t" o:hr="t" fillcolor="#a0a0a0" stroked="f"/>
        </w:pict>
      </w:r>
    </w:p>
    <w:p w:rsidR="001F4963" w:rsidRPr="000C1DE9" w:rsidRDefault="00471696" w:rsidP="00471696">
      <w:pPr>
        <w:numPr>
          <w:ilvl w:val="0"/>
          <w:numId w:val="1"/>
        </w:numPr>
        <w:autoSpaceDE w:val="0"/>
        <w:spacing w:line="276" w:lineRule="auto"/>
        <w:rPr>
          <w:color w:val="000000" w:themeColor="text1"/>
        </w:rPr>
      </w:pPr>
      <w:r w:rsidRPr="000C1DE9">
        <w:rPr>
          <w:color w:val="000000" w:themeColor="text1"/>
          <w:lang w:val="sv-SE"/>
        </w:rPr>
        <w:t>Emigrantmonumentet i Hangö. © Håkan Eklund.</w:t>
      </w:r>
      <w:r w:rsidR="002A69E9" w:rsidRPr="000C1DE9">
        <w:rPr>
          <w:color w:val="000000" w:themeColor="text1"/>
          <w:lang w:val="sv-SE"/>
        </w:rPr>
        <w:br/>
      </w:r>
    </w:p>
    <w:p w:rsidR="00471696" w:rsidRPr="000C1DE9" w:rsidRDefault="00471696" w:rsidP="00471696">
      <w:pPr>
        <w:numPr>
          <w:ilvl w:val="0"/>
          <w:numId w:val="1"/>
        </w:numPr>
        <w:autoSpaceDE w:val="0"/>
        <w:spacing w:line="276" w:lineRule="auto"/>
        <w:rPr>
          <w:rFonts w:ascii="TimesNewRoman" w:hAnsi="TimesNewRoman" w:cs="TimesNewRoman"/>
          <w:color w:val="000000" w:themeColor="text1"/>
          <w:lang w:val="sv-SE"/>
        </w:rPr>
      </w:pPr>
      <w:r w:rsidRPr="000C1DE9">
        <w:rPr>
          <w:color w:val="000000" w:themeColor="text1"/>
          <w:lang w:val="sv-SE"/>
        </w:rPr>
        <w:t xml:space="preserve">I Hangö finns fortfarande kvar många platser som påminner om emigrationen till Amerika, bl.a. FÅA:s emigranthotell på Boulevarden 15. Hotellet fotograferades av Anna Korsström 1902 då hotellet blev färdigt. © </w:t>
      </w:r>
      <w:r w:rsidRPr="000C1DE9">
        <w:rPr>
          <w:rFonts w:ascii="TimesNewRoman" w:hAnsi="TimesNewRoman" w:cs="TimesNewRoman"/>
          <w:color w:val="000000" w:themeColor="text1"/>
          <w:lang w:val="sv-SE"/>
        </w:rPr>
        <w:t>Hangö museums bildarkiv.</w:t>
      </w:r>
      <w:r w:rsidR="002A69E9" w:rsidRPr="000C1DE9">
        <w:rPr>
          <w:rFonts w:ascii="TimesNewRoman" w:hAnsi="TimesNewRoman" w:cs="TimesNewRoman"/>
          <w:color w:val="000000" w:themeColor="text1"/>
          <w:lang w:val="sv-SE"/>
        </w:rPr>
        <w:br/>
      </w:r>
    </w:p>
    <w:p w:rsidR="00471696" w:rsidRPr="000C1DE9" w:rsidRDefault="00471696" w:rsidP="00471696">
      <w:pPr>
        <w:numPr>
          <w:ilvl w:val="0"/>
          <w:numId w:val="1"/>
        </w:numPr>
        <w:autoSpaceDE w:val="0"/>
        <w:spacing w:line="276" w:lineRule="auto"/>
        <w:rPr>
          <w:rFonts w:ascii="TimesNewRoman" w:hAnsi="TimesNewRoman" w:cs="TimesNewRoman"/>
          <w:color w:val="000000" w:themeColor="text1"/>
          <w:lang w:val="sv-SE"/>
        </w:rPr>
      </w:pPr>
      <w:r w:rsidRPr="000C1DE9">
        <w:rPr>
          <w:color w:val="000000" w:themeColor="text1"/>
          <w:lang w:val="sv-SE"/>
        </w:rPr>
        <w:t xml:space="preserve">År 1891 satte FÅA i trafik på Östersjön de första vinterfartygen, syskonfartygen </w:t>
      </w:r>
      <w:proofErr w:type="spellStart"/>
      <w:r w:rsidRPr="000C1DE9">
        <w:rPr>
          <w:color w:val="000000" w:themeColor="text1"/>
          <w:lang w:val="sv-SE"/>
        </w:rPr>
        <w:t>Astrea</w:t>
      </w:r>
      <w:proofErr w:type="spellEnd"/>
      <w:r w:rsidRPr="000C1DE9">
        <w:rPr>
          <w:color w:val="000000" w:themeColor="text1"/>
          <w:lang w:val="sv-SE"/>
        </w:rPr>
        <w:t xml:space="preserve"> (bilden) och Urania.</w:t>
      </w:r>
      <w:r w:rsidR="002A69E9" w:rsidRPr="000C1DE9">
        <w:rPr>
          <w:color w:val="000000" w:themeColor="text1"/>
          <w:lang w:val="sv-SE"/>
        </w:rPr>
        <w:t xml:space="preserve"> I tredje </w:t>
      </w:r>
      <w:r w:rsidRPr="000C1DE9">
        <w:rPr>
          <w:color w:val="000000" w:themeColor="text1"/>
          <w:lang w:val="sv-SE"/>
        </w:rPr>
        <w:t>klass fanns det hyttplats för 186 emigran</w:t>
      </w:r>
      <w:r w:rsidR="002A69E9" w:rsidRPr="000C1DE9">
        <w:rPr>
          <w:color w:val="000000" w:themeColor="text1"/>
          <w:lang w:val="sv-SE"/>
        </w:rPr>
        <w:t>ter men båtarna kunde ta max</w:t>
      </w:r>
      <w:r w:rsidRPr="000C1DE9">
        <w:rPr>
          <w:color w:val="000000" w:themeColor="text1"/>
          <w:lang w:val="sv-SE"/>
        </w:rPr>
        <w:t>700 emigranter. Som bäst tog resan från Hangö till New York två veckor. ©</w:t>
      </w:r>
      <w:r w:rsidRPr="000C1DE9">
        <w:rPr>
          <w:rFonts w:ascii="TimesNewRoman" w:hAnsi="TimesNewRoman" w:cs="TimesNewRoman"/>
          <w:color w:val="000000" w:themeColor="text1"/>
          <w:lang w:val="sv-SE"/>
        </w:rPr>
        <w:t xml:space="preserve"> Hangö museums bildarkiv.</w:t>
      </w:r>
      <w:r w:rsidR="002A69E9" w:rsidRPr="000C1DE9">
        <w:rPr>
          <w:rFonts w:ascii="TimesNewRoman" w:hAnsi="TimesNewRoman" w:cs="TimesNewRoman"/>
          <w:color w:val="000000" w:themeColor="text1"/>
          <w:lang w:val="sv-SE"/>
        </w:rPr>
        <w:br/>
      </w:r>
    </w:p>
    <w:p w:rsidR="00471696" w:rsidRPr="000C1DE9" w:rsidRDefault="00471696" w:rsidP="00471696">
      <w:pPr>
        <w:numPr>
          <w:ilvl w:val="0"/>
          <w:numId w:val="1"/>
        </w:numPr>
        <w:autoSpaceDE w:val="0"/>
        <w:spacing w:line="276" w:lineRule="auto"/>
        <w:rPr>
          <w:color w:val="000000" w:themeColor="text1"/>
        </w:rPr>
      </w:pPr>
      <w:r w:rsidRPr="000C1DE9">
        <w:rPr>
          <w:color w:val="000000" w:themeColor="text1"/>
          <w:lang w:val="sv-SE"/>
        </w:rPr>
        <w:t xml:space="preserve">Antti och Anna </w:t>
      </w:r>
      <w:proofErr w:type="spellStart"/>
      <w:r w:rsidRPr="000C1DE9">
        <w:rPr>
          <w:color w:val="000000" w:themeColor="text1"/>
          <w:lang w:val="sv-SE"/>
        </w:rPr>
        <w:t>Rimpilä</w:t>
      </w:r>
      <w:proofErr w:type="spellEnd"/>
      <w:r w:rsidRPr="000C1DE9">
        <w:rPr>
          <w:color w:val="000000" w:themeColor="text1"/>
          <w:lang w:val="sv-SE"/>
        </w:rPr>
        <w:t xml:space="preserve"> med barn fotograferade i Hangö troligtvis 1910 då Viktor var på besök i Finland. Nedre raden från vänster: Hanna, modern Anna, Antti, Ester och </w:t>
      </w:r>
      <w:proofErr w:type="spellStart"/>
      <w:r w:rsidRPr="000C1DE9">
        <w:rPr>
          <w:color w:val="000000" w:themeColor="text1"/>
          <w:lang w:val="sv-SE"/>
        </w:rPr>
        <w:t>Martta</w:t>
      </w:r>
      <w:proofErr w:type="spellEnd"/>
      <w:r w:rsidRPr="000C1DE9">
        <w:rPr>
          <w:color w:val="000000" w:themeColor="text1"/>
          <w:lang w:val="sv-SE"/>
        </w:rPr>
        <w:t xml:space="preserve">. Bakre raden från vänster: Edvard, Viktor, Alex och dottern Anna. På bilden saknas Amanda som då redan vari i Amerika. © </w:t>
      </w:r>
      <w:r w:rsidRPr="000C1DE9">
        <w:rPr>
          <w:rFonts w:ascii="TimesNewRoman" w:hAnsi="TimesNewRoman" w:cs="TimesNewRoman"/>
          <w:color w:val="000000" w:themeColor="text1"/>
          <w:lang w:val="sv-SE"/>
        </w:rPr>
        <w:t>Hangö museums bildarkiv.</w:t>
      </w:r>
      <w:r w:rsidR="002A69E9" w:rsidRPr="000C1DE9">
        <w:rPr>
          <w:rFonts w:ascii="TimesNewRoman" w:hAnsi="TimesNewRoman" w:cs="TimesNewRoman"/>
          <w:color w:val="000000" w:themeColor="text1"/>
          <w:lang w:val="sv-SE"/>
        </w:rPr>
        <w:br/>
      </w:r>
    </w:p>
    <w:p w:rsidR="00467371" w:rsidRPr="000C1DE9" w:rsidRDefault="00467371" w:rsidP="00467371">
      <w:pPr>
        <w:numPr>
          <w:ilvl w:val="0"/>
          <w:numId w:val="1"/>
        </w:numPr>
        <w:tabs>
          <w:tab w:val="left" w:pos="0"/>
          <w:tab w:val="left" w:pos="1304"/>
          <w:tab w:val="left" w:pos="2608"/>
          <w:tab w:val="left" w:pos="3913"/>
          <w:tab w:val="left" w:pos="5217"/>
          <w:tab w:val="left" w:pos="6522"/>
          <w:tab w:val="left" w:pos="7826"/>
        </w:tabs>
        <w:spacing w:line="276" w:lineRule="auto"/>
        <w:rPr>
          <w:color w:val="000000" w:themeColor="text1"/>
          <w:lang w:val="sv-SE"/>
        </w:rPr>
      </w:pPr>
      <w:r w:rsidRPr="000C1DE9">
        <w:rPr>
          <w:color w:val="000000" w:themeColor="text1"/>
          <w:lang w:val="sv-SE"/>
        </w:rPr>
        <w:t>Artur Granholm och Johanna Siren vigdes i New York 1904. Privatsamling.</w:t>
      </w:r>
      <w:r w:rsidR="002A69E9" w:rsidRPr="000C1DE9">
        <w:rPr>
          <w:color w:val="000000" w:themeColor="text1"/>
          <w:lang w:val="sv-SE"/>
        </w:rPr>
        <w:br/>
      </w:r>
    </w:p>
    <w:p w:rsidR="00467371" w:rsidRPr="000C1DE9" w:rsidRDefault="00467371" w:rsidP="00467371">
      <w:pPr>
        <w:numPr>
          <w:ilvl w:val="0"/>
          <w:numId w:val="1"/>
        </w:numPr>
        <w:autoSpaceDE w:val="0"/>
        <w:spacing w:line="276" w:lineRule="auto"/>
        <w:rPr>
          <w:rFonts w:ascii="TimesNewRoman" w:hAnsi="TimesNewRoman" w:cs="TimesNewRoman"/>
          <w:color w:val="000000" w:themeColor="text1"/>
          <w:lang w:val="sv-SE"/>
        </w:rPr>
      </w:pPr>
      <w:r w:rsidRPr="000C1DE9">
        <w:rPr>
          <w:color w:val="000000" w:themeColor="text1"/>
          <w:lang w:val="sv-SE"/>
        </w:rPr>
        <w:t>Plåtslagaren Juho Manner tänkte fara till Amerika, men han stannade i Hangö och grundade en plåtslagaraffär och verkstad. Amanda Ma</w:t>
      </w:r>
      <w:bookmarkStart w:id="0" w:name="_GoBack"/>
      <w:bookmarkEnd w:id="0"/>
      <w:r w:rsidRPr="000C1DE9">
        <w:rPr>
          <w:color w:val="000000" w:themeColor="text1"/>
          <w:lang w:val="sv-SE"/>
        </w:rPr>
        <w:t xml:space="preserve">nner hade ett nykterhetskafé. © </w:t>
      </w:r>
      <w:r w:rsidRPr="000C1DE9">
        <w:rPr>
          <w:rFonts w:ascii="TimesNewRoman" w:hAnsi="TimesNewRoman" w:cs="TimesNewRoman"/>
          <w:color w:val="000000" w:themeColor="text1"/>
          <w:lang w:val="sv-SE"/>
        </w:rPr>
        <w:t>Hangö museums bildarkiv.</w:t>
      </w:r>
      <w:r w:rsidR="002A69E9" w:rsidRPr="000C1DE9">
        <w:rPr>
          <w:rFonts w:ascii="TimesNewRoman" w:hAnsi="TimesNewRoman" w:cs="TimesNewRoman"/>
          <w:color w:val="000000" w:themeColor="text1"/>
          <w:lang w:val="sv-SE"/>
        </w:rPr>
        <w:br/>
      </w:r>
    </w:p>
    <w:p w:rsidR="00B35705" w:rsidRPr="000C1DE9" w:rsidRDefault="00B35705" w:rsidP="00B35705">
      <w:pPr>
        <w:numPr>
          <w:ilvl w:val="0"/>
          <w:numId w:val="1"/>
        </w:numPr>
        <w:autoSpaceDE w:val="0"/>
        <w:spacing w:line="276" w:lineRule="auto"/>
        <w:rPr>
          <w:rFonts w:ascii="TimesNewRoman" w:hAnsi="TimesNewRoman" w:cs="TimesNewRoman"/>
          <w:color w:val="000000" w:themeColor="text1"/>
          <w:lang w:val="sv-SE"/>
        </w:rPr>
      </w:pPr>
      <w:r w:rsidRPr="000C1DE9">
        <w:rPr>
          <w:color w:val="000000" w:themeColor="text1"/>
        </w:rPr>
        <w:t xml:space="preserve">(7a) Hilda Halinen </w:t>
      </w:r>
      <w:proofErr w:type="spellStart"/>
      <w:r w:rsidRPr="000C1DE9">
        <w:rPr>
          <w:color w:val="000000" w:themeColor="text1"/>
        </w:rPr>
        <w:t>på</w:t>
      </w:r>
      <w:proofErr w:type="spellEnd"/>
      <w:r w:rsidRPr="000C1DE9">
        <w:rPr>
          <w:color w:val="000000" w:themeColor="text1"/>
        </w:rPr>
        <w:t xml:space="preserve"> </w:t>
      </w:r>
      <w:proofErr w:type="spellStart"/>
      <w:r w:rsidRPr="000C1DE9">
        <w:rPr>
          <w:color w:val="000000" w:themeColor="text1"/>
        </w:rPr>
        <w:t>hemtrappan</w:t>
      </w:r>
      <w:proofErr w:type="spellEnd"/>
      <w:r w:rsidRPr="000C1DE9">
        <w:rPr>
          <w:color w:val="000000" w:themeColor="text1"/>
        </w:rPr>
        <w:t xml:space="preserve"> </w:t>
      </w:r>
      <w:proofErr w:type="spellStart"/>
      <w:r w:rsidRPr="000C1DE9">
        <w:rPr>
          <w:color w:val="000000" w:themeColor="text1"/>
        </w:rPr>
        <w:t>avresedagen</w:t>
      </w:r>
      <w:proofErr w:type="spellEnd"/>
      <w:r w:rsidRPr="000C1DE9">
        <w:rPr>
          <w:color w:val="000000" w:themeColor="text1"/>
        </w:rPr>
        <w:t xml:space="preserve"> 1923. (7b) Hilda </w:t>
      </w:r>
      <w:proofErr w:type="spellStart"/>
      <w:r w:rsidRPr="000C1DE9">
        <w:rPr>
          <w:color w:val="000000" w:themeColor="text1"/>
        </w:rPr>
        <w:t>till</w:t>
      </w:r>
      <w:proofErr w:type="spellEnd"/>
      <w:r w:rsidRPr="000C1DE9">
        <w:rPr>
          <w:color w:val="000000" w:themeColor="text1"/>
        </w:rPr>
        <w:t xml:space="preserve"> </w:t>
      </w:r>
      <w:proofErr w:type="spellStart"/>
      <w:r w:rsidRPr="000C1DE9">
        <w:rPr>
          <w:color w:val="000000" w:themeColor="text1"/>
        </w:rPr>
        <w:t>vänster</w:t>
      </w:r>
      <w:proofErr w:type="spellEnd"/>
      <w:r w:rsidRPr="000C1DE9">
        <w:rPr>
          <w:color w:val="000000" w:themeColor="text1"/>
        </w:rPr>
        <w:t xml:space="preserve"> </w:t>
      </w:r>
      <w:proofErr w:type="spellStart"/>
      <w:r w:rsidRPr="000C1DE9">
        <w:rPr>
          <w:color w:val="000000" w:themeColor="text1"/>
        </w:rPr>
        <w:t>med</w:t>
      </w:r>
      <w:proofErr w:type="spellEnd"/>
      <w:r w:rsidRPr="000C1DE9">
        <w:rPr>
          <w:color w:val="000000" w:themeColor="text1"/>
        </w:rPr>
        <w:t xml:space="preserve"> </w:t>
      </w:r>
      <w:proofErr w:type="spellStart"/>
      <w:r w:rsidRPr="000C1DE9">
        <w:rPr>
          <w:color w:val="000000" w:themeColor="text1"/>
        </w:rPr>
        <w:t>nypermanentat</w:t>
      </w:r>
      <w:proofErr w:type="spellEnd"/>
      <w:r w:rsidRPr="000C1DE9">
        <w:rPr>
          <w:color w:val="000000" w:themeColor="text1"/>
        </w:rPr>
        <w:t xml:space="preserve"> </w:t>
      </w:r>
      <w:proofErr w:type="spellStart"/>
      <w:r w:rsidRPr="000C1DE9">
        <w:rPr>
          <w:color w:val="000000" w:themeColor="text1"/>
        </w:rPr>
        <w:t>hår</w:t>
      </w:r>
      <w:proofErr w:type="spellEnd"/>
      <w:r w:rsidRPr="000C1DE9">
        <w:rPr>
          <w:color w:val="000000" w:themeColor="text1"/>
        </w:rPr>
        <w:t xml:space="preserve"> i </w:t>
      </w:r>
      <w:proofErr w:type="spellStart"/>
      <w:r w:rsidRPr="000C1DE9">
        <w:rPr>
          <w:color w:val="000000" w:themeColor="text1"/>
        </w:rPr>
        <w:t>Amerika</w:t>
      </w:r>
      <w:proofErr w:type="spellEnd"/>
      <w:r w:rsidRPr="000C1DE9">
        <w:rPr>
          <w:color w:val="000000" w:themeColor="text1"/>
        </w:rPr>
        <w:t xml:space="preserve">. </w:t>
      </w:r>
      <w:r w:rsidRPr="000C1DE9">
        <w:rPr>
          <w:color w:val="000000" w:themeColor="text1"/>
          <w:lang w:val="sv-SE"/>
        </w:rPr>
        <w:t xml:space="preserve">© </w:t>
      </w:r>
      <w:r w:rsidRPr="000C1DE9">
        <w:rPr>
          <w:rFonts w:ascii="TimesNewRoman" w:hAnsi="TimesNewRoman" w:cs="TimesNewRoman"/>
          <w:color w:val="000000" w:themeColor="text1"/>
          <w:lang w:val="sv-SE"/>
        </w:rPr>
        <w:t>Hangö museums bildarkiv.</w:t>
      </w:r>
      <w:r w:rsidR="002A69E9" w:rsidRPr="000C1DE9">
        <w:rPr>
          <w:rFonts w:ascii="TimesNewRoman" w:hAnsi="TimesNewRoman" w:cs="TimesNewRoman"/>
          <w:color w:val="000000" w:themeColor="text1"/>
          <w:lang w:val="sv-SE"/>
        </w:rPr>
        <w:br/>
      </w:r>
    </w:p>
    <w:p w:rsidR="00B35705" w:rsidRPr="000C1DE9" w:rsidRDefault="00B35705" w:rsidP="00B35705">
      <w:pPr>
        <w:numPr>
          <w:ilvl w:val="0"/>
          <w:numId w:val="1"/>
        </w:numPr>
        <w:autoSpaceDE w:val="0"/>
        <w:spacing w:line="276" w:lineRule="auto"/>
        <w:rPr>
          <w:rFonts w:ascii="TimesNewRoman" w:hAnsi="TimesNewRoman" w:cs="TimesNewRoman"/>
          <w:color w:val="000000" w:themeColor="text1"/>
          <w:lang w:val="sv-SE"/>
        </w:rPr>
      </w:pPr>
      <w:proofErr w:type="spellStart"/>
      <w:r w:rsidRPr="000C1DE9">
        <w:rPr>
          <w:color w:val="000000" w:themeColor="text1"/>
          <w:lang w:val="sv-SE"/>
        </w:rPr>
        <w:t>Juna</w:t>
      </w:r>
      <w:proofErr w:type="spellEnd"/>
      <w:r w:rsidRPr="000C1DE9">
        <w:rPr>
          <w:color w:val="000000" w:themeColor="text1"/>
          <w:lang w:val="sv-SE"/>
        </w:rPr>
        <w:t>-Jussi fotograferat på sin sista arbetsdag som lokförare</w:t>
      </w:r>
      <w:r w:rsidR="002A69E9" w:rsidRPr="000C1DE9">
        <w:rPr>
          <w:color w:val="000000" w:themeColor="text1"/>
          <w:lang w:val="sv-SE"/>
        </w:rPr>
        <w:t xml:space="preserve"> </w:t>
      </w:r>
      <w:r w:rsidR="002A69E9" w:rsidRPr="000C1DE9">
        <w:rPr>
          <w:color w:val="000000" w:themeColor="text1"/>
          <w:lang w:val="sv-SE"/>
        </w:rPr>
        <w:t>i Amerika</w:t>
      </w:r>
      <w:r w:rsidRPr="000C1DE9">
        <w:rPr>
          <w:color w:val="000000" w:themeColor="text1"/>
          <w:lang w:val="sv-SE"/>
        </w:rPr>
        <w:t xml:space="preserve">. © </w:t>
      </w:r>
      <w:r w:rsidRPr="000C1DE9">
        <w:rPr>
          <w:rFonts w:ascii="TimesNewRoman" w:hAnsi="TimesNewRoman" w:cs="TimesNewRoman"/>
          <w:color w:val="000000" w:themeColor="text1"/>
          <w:lang w:val="sv-SE"/>
        </w:rPr>
        <w:t>Hangö museums bildarkiv.</w:t>
      </w:r>
    </w:p>
    <w:p w:rsidR="00B35705" w:rsidRPr="00415337" w:rsidRDefault="00B35705" w:rsidP="00B35705">
      <w:pPr>
        <w:autoSpaceDE w:val="0"/>
        <w:spacing w:line="276" w:lineRule="auto"/>
        <w:ind w:left="360"/>
      </w:pPr>
    </w:p>
    <w:sectPr w:rsidR="00B35705" w:rsidRPr="00415337">
      <w:pgSz w:w="11906" w:h="16838"/>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42878"/>
    <w:multiLevelType w:val="hybridMultilevel"/>
    <w:tmpl w:val="6AEC6F4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7D"/>
    <w:rsid w:val="00017437"/>
    <w:rsid w:val="00083433"/>
    <w:rsid w:val="00096A78"/>
    <w:rsid w:val="000C1DE9"/>
    <w:rsid w:val="001267DB"/>
    <w:rsid w:val="00135563"/>
    <w:rsid w:val="0015217D"/>
    <w:rsid w:val="001B2A0E"/>
    <w:rsid w:val="001E66B4"/>
    <w:rsid w:val="001F4963"/>
    <w:rsid w:val="002951D3"/>
    <w:rsid w:val="002A69E9"/>
    <w:rsid w:val="00315558"/>
    <w:rsid w:val="00415337"/>
    <w:rsid w:val="00467371"/>
    <w:rsid w:val="00471696"/>
    <w:rsid w:val="004B7BEE"/>
    <w:rsid w:val="00652A23"/>
    <w:rsid w:val="00665CD2"/>
    <w:rsid w:val="00741F2B"/>
    <w:rsid w:val="009161AB"/>
    <w:rsid w:val="00932D21"/>
    <w:rsid w:val="00B35705"/>
    <w:rsid w:val="00C3280B"/>
    <w:rsid w:val="00C45AC6"/>
    <w:rsid w:val="00DD3B12"/>
    <w:rsid w:val="00E8439D"/>
    <w:rsid w:val="00ED765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fi-F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appaleenoletusfontti">
    <w:name w:val="Kappaleen oletusfontti"/>
  </w:style>
  <w:style w:type="paragraph" w:customStyle="1" w:styleId="Otsikko">
    <w:name w:val="Otsikko"/>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Hakemisto">
    <w:name w:val="Hakemisto"/>
    <w:basedOn w:val="Normal"/>
    <w:pPr>
      <w:suppressLineNumbers/>
    </w:pPr>
    <w:rPr>
      <w:rFonts w:cs="Mangal"/>
    </w:rPr>
  </w:style>
  <w:style w:type="paragraph" w:customStyle="1" w:styleId="NormaaliWeb">
    <w:name w:val="Normaali (Web)"/>
    <w:basedOn w:val="Normal"/>
    <w:pPr>
      <w:spacing w:before="280" w:after="280"/>
    </w:pPr>
  </w:style>
  <w:style w:type="paragraph" w:customStyle="1" w:styleId="Vaintekstin">
    <w:name w:val="Vain tekstinä"/>
    <w:basedOn w:val="Normal"/>
    <w:rPr>
      <w:rFonts w:ascii="Courier New" w:hAnsi="Courier New" w:cs="Courier New"/>
      <w:sz w:val="20"/>
      <w:szCs w:val="20"/>
    </w:rPr>
  </w:style>
  <w:style w:type="paragraph" w:customStyle="1" w:styleId="Taulukonsislt">
    <w:name w:val="Taulukon sisältö"/>
    <w:basedOn w:val="Normal"/>
    <w:pPr>
      <w:suppressLineNumbers/>
    </w:pPr>
  </w:style>
  <w:style w:type="paragraph" w:customStyle="1" w:styleId="Taulukonotsikko">
    <w:name w:val="Taulukon otsikko"/>
    <w:basedOn w:val="Taulukonsislt"/>
    <w:pPr>
      <w:jc w:val="center"/>
    </w:pPr>
    <w:rPr>
      <w:b/>
      <w:bCs/>
    </w:rPr>
  </w:style>
  <w:style w:type="paragraph" w:styleId="BalloonText">
    <w:name w:val="Balloon Text"/>
    <w:basedOn w:val="Normal"/>
    <w:link w:val="BalloonTextChar"/>
    <w:uiPriority w:val="99"/>
    <w:semiHidden/>
    <w:unhideWhenUsed/>
    <w:rsid w:val="0015217D"/>
    <w:rPr>
      <w:rFonts w:ascii="Tahoma" w:hAnsi="Tahoma" w:cs="Tahoma"/>
      <w:sz w:val="16"/>
      <w:szCs w:val="16"/>
    </w:rPr>
  </w:style>
  <w:style w:type="character" w:customStyle="1" w:styleId="BalloonTextChar">
    <w:name w:val="Balloon Text Char"/>
    <w:link w:val="BalloonText"/>
    <w:uiPriority w:val="99"/>
    <w:semiHidden/>
    <w:rsid w:val="0015217D"/>
    <w:rPr>
      <w:rFonts w:ascii="Tahoma" w:hAnsi="Tahoma" w:cs="Tahoma"/>
      <w:sz w:val="16"/>
      <w:szCs w:val="16"/>
      <w:lang w:val="fi-FI" w:eastAsia="zh-CN"/>
    </w:rPr>
  </w:style>
  <w:style w:type="character" w:customStyle="1" w:styleId="gi">
    <w:name w:val="gi"/>
    <w:rsid w:val="00ED7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fi-FI"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appaleenoletusfontti">
    <w:name w:val="Kappaleen oletusfontti"/>
  </w:style>
  <w:style w:type="paragraph" w:customStyle="1" w:styleId="Otsikko">
    <w:name w:val="Otsikko"/>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Hakemisto">
    <w:name w:val="Hakemisto"/>
    <w:basedOn w:val="Normal"/>
    <w:pPr>
      <w:suppressLineNumbers/>
    </w:pPr>
    <w:rPr>
      <w:rFonts w:cs="Mangal"/>
    </w:rPr>
  </w:style>
  <w:style w:type="paragraph" w:customStyle="1" w:styleId="NormaaliWeb">
    <w:name w:val="Normaali (Web)"/>
    <w:basedOn w:val="Normal"/>
    <w:pPr>
      <w:spacing w:before="280" w:after="280"/>
    </w:pPr>
  </w:style>
  <w:style w:type="paragraph" w:customStyle="1" w:styleId="Vaintekstin">
    <w:name w:val="Vain tekstinä"/>
    <w:basedOn w:val="Normal"/>
    <w:rPr>
      <w:rFonts w:ascii="Courier New" w:hAnsi="Courier New" w:cs="Courier New"/>
      <w:sz w:val="20"/>
      <w:szCs w:val="20"/>
    </w:rPr>
  </w:style>
  <w:style w:type="paragraph" w:customStyle="1" w:styleId="Taulukonsislt">
    <w:name w:val="Taulukon sisältö"/>
    <w:basedOn w:val="Normal"/>
    <w:pPr>
      <w:suppressLineNumbers/>
    </w:pPr>
  </w:style>
  <w:style w:type="paragraph" w:customStyle="1" w:styleId="Taulukonotsikko">
    <w:name w:val="Taulukon otsikko"/>
    <w:basedOn w:val="Taulukonsislt"/>
    <w:pPr>
      <w:jc w:val="center"/>
    </w:pPr>
    <w:rPr>
      <w:b/>
      <w:bCs/>
    </w:rPr>
  </w:style>
  <w:style w:type="paragraph" w:styleId="BalloonText">
    <w:name w:val="Balloon Text"/>
    <w:basedOn w:val="Normal"/>
    <w:link w:val="BalloonTextChar"/>
    <w:uiPriority w:val="99"/>
    <w:semiHidden/>
    <w:unhideWhenUsed/>
    <w:rsid w:val="0015217D"/>
    <w:rPr>
      <w:rFonts w:ascii="Tahoma" w:hAnsi="Tahoma" w:cs="Tahoma"/>
      <w:sz w:val="16"/>
      <w:szCs w:val="16"/>
    </w:rPr>
  </w:style>
  <w:style w:type="character" w:customStyle="1" w:styleId="BalloonTextChar">
    <w:name w:val="Balloon Text Char"/>
    <w:link w:val="BalloonText"/>
    <w:uiPriority w:val="99"/>
    <w:semiHidden/>
    <w:rsid w:val="0015217D"/>
    <w:rPr>
      <w:rFonts w:ascii="Tahoma" w:hAnsi="Tahoma" w:cs="Tahoma"/>
      <w:sz w:val="16"/>
      <w:szCs w:val="16"/>
      <w:lang w:val="fi-FI" w:eastAsia="zh-CN"/>
    </w:rPr>
  </w:style>
  <w:style w:type="character" w:customStyle="1" w:styleId="gi">
    <w:name w:val="gi"/>
    <w:rsid w:val="00ED7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11230</Characters>
  <Application>Microsoft Office Word</Application>
  <DocSecurity>0</DocSecurity>
  <Lines>167</Lines>
  <Paragraphs>35</Paragraphs>
  <ScaleCrop>false</ScaleCrop>
  <HeadingPairs>
    <vt:vector size="2" baseType="variant">
      <vt:variant>
        <vt:lpstr>Title</vt:lpstr>
      </vt:variant>
      <vt:variant>
        <vt:i4>1</vt:i4>
      </vt:variant>
    </vt:vector>
  </HeadingPairs>
  <TitlesOfParts>
    <vt:vector size="1" baseType="lpstr">
      <vt:lpstr>Ameriikkaan Ameriikkaan</vt:lpstr>
    </vt:vector>
  </TitlesOfParts>
  <Company>Åbo Akademi</Company>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Ameriikkaan Ameriikkaan</dc:title>
  <dc:creator>andela</dc:creator>
  <cp:lastModifiedBy>heklund</cp:lastModifiedBy>
  <cp:revision>2</cp:revision>
  <cp:lastPrinted>2015-06-10T14:11:00Z</cp:lastPrinted>
  <dcterms:created xsi:type="dcterms:W3CDTF">2015-06-10T14:24:00Z</dcterms:created>
  <dcterms:modified xsi:type="dcterms:W3CDTF">2015-06-10T14:24:00Z</dcterms:modified>
</cp:coreProperties>
</file>