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1C5085">
      <w:pPr>
        <w:rPr>
          <w:rFonts w:ascii="Times New Roman" w:hAnsi="Times New Roman" w:cs="Times New Roman"/>
          <w:b/>
        </w:rPr>
      </w:pPr>
      <w:r>
        <w:rPr>
          <w:rFonts w:ascii="Times New Roman" w:hAnsi="Times New Roman" w:cs="Times New Roman"/>
          <w:b/>
        </w:rPr>
        <w:t>M</w:t>
      </w:r>
      <w:r w:rsidR="0076618A" w:rsidRPr="005D6A4C">
        <w:rPr>
          <w:rFonts w:ascii="Times New Roman" w:hAnsi="Times New Roman" w:cs="Times New Roman"/>
          <w:b/>
        </w:rPr>
        <w:t xml:space="preserve">ärkesmän </w:t>
      </w:r>
      <w:r>
        <w:rPr>
          <w:rFonts w:ascii="Times New Roman" w:hAnsi="Times New Roman" w:cs="Times New Roman"/>
          <w:b/>
        </w:rPr>
        <w:t xml:space="preserve">som sommargäster </w:t>
      </w:r>
      <w:r w:rsidR="0076618A" w:rsidRPr="005D6A4C">
        <w:rPr>
          <w:rFonts w:ascii="Times New Roman" w:hAnsi="Times New Roman" w:cs="Times New Roman"/>
          <w:b/>
        </w:rPr>
        <w:t>i Hangö</w:t>
      </w:r>
      <w:r w:rsidR="0076618A" w:rsidRPr="005D6A4C">
        <w:rPr>
          <w:rFonts w:ascii="Times New Roman" w:hAnsi="Times New Roman" w:cs="Times New Roman"/>
          <w:b/>
        </w:rPr>
        <w:br/>
      </w:r>
      <w:r w:rsidR="0076618A" w:rsidRPr="005D6A4C">
        <w:rPr>
          <w:rFonts w:ascii="Times New Roman" w:hAnsi="Times New Roman" w:cs="Times New Roman"/>
          <w:b/>
        </w:rPr>
        <w:br/>
      </w:r>
      <w:r w:rsidR="00DF2826" w:rsidRPr="005D6A4C">
        <w:rPr>
          <w:rFonts w:ascii="Times New Roman" w:hAnsi="Times New Roman" w:cs="Times New Roman"/>
          <w:b/>
        </w:rPr>
        <w:t>TEXT: BIRGITTA EKSTRÖM SÖDERLUND</w:t>
      </w:r>
    </w:p>
    <w:p w:rsidR="005D6A4C" w:rsidRPr="005D6A4C" w:rsidRDefault="005D6A4C">
      <w:pPr>
        <w:rPr>
          <w:rFonts w:ascii="Times New Roman" w:hAnsi="Times New Roman" w:cs="Times New Roman"/>
          <w:b/>
        </w:rPr>
      </w:pPr>
    </w:p>
    <w:p w:rsidR="00AB52F3" w:rsidRDefault="005D6A4C">
      <w:pPr>
        <w:rPr>
          <w:rFonts w:ascii="Times New Roman" w:hAnsi="Times New Roman" w:cs="Times New Roman"/>
        </w:rPr>
      </w:pPr>
      <w:r>
        <w:rPr>
          <w:rFonts w:ascii="Times New Roman" w:hAnsi="Times New Roman" w:cs="Times New Roman"/>
          <w:b/>
        </w:rPr>
        <w:t xml:space="preserve">1. </w:t>
      </w:r>
      <w:r w:rsidR="00602B38">
        <w:rPr>
          <w:rFonts w:ascii="Times New Roman" w:hAnsi="Times New Roman" w:cs="Times New Roman"/>
          <w:b/>
        </w:rPr>
        <w:t xml:space="preserve">Topelius, en </w:t>
      </w:r>
      <w:r w:rsidRPr="005D6A4C">
        <w:rPr>
          <w:rFonts w:ascii="Times New Roman" w:hAnsi="Times New Roman" w:cs="Times New Roman"/>
          <w:b/>
        </w:rPr>
        <w:t>flitig fritidsfiskare</w:t>
      </w:r>
      <w:r w:rsidR="0076618A">
        <w:rPr>
          <w:rFonts w:ascii="Times New Roman" w:hAnsi="Times New Roman" w:cs="Times New Roman"/>
        </w:rPr>
        <w:br/>
      </w:r>
      <w:r w:rsidR="0076618A">
        <w:rPr>
          <w:rFonts w:ascii="Times New Roman" w:hAnsi="Times New Roman" w:cs="Times New Roman"/>
        </w:rPr>
        <w:br/>
        <w:t xml:space="preserve">Zacharias Topelius föddes den 14.1.1818 i Nykarleby och avled den </w:t>
      </w:r>
      <w:proofErr w:type="gramStart"/>
      <w:r w:rsidR="0076618A">
        <w:rPr>
          <w:rFonts w:ascii="Times New Roman" w:hAnsi="Times New Roman" w:cs="Times New Roman"/>
        </w:rPr>
        <w:t>12.3. 1898</w:t>
      </w:r>
      <w:proofErr w:type="gramEnd"/>
      <w:r w:rsidR="0076618A">
        <w:rPr>
          <w:rFonts w:ascii="Times New Roman" w:hAnsi="Times New Roman" w:cs="Times New Roman"/>
        </w:rPr>
        <w:t xml:space="preserve"> i Sibbo. Topelius var författare, tidningsman och historiker. Han blev fil dr 1847 och utnämndes då till e o professor i Finlands historia vid Helsingfors universitet.</w:t>
      </w:r>
      <w:r w:rsidR="00C761ED">
        <w:rPr>
          <w:rFonts w:ascii="Times New Roman" w:hAnsi="Times New Roman" w:cs="Times New Roman"/>
        </w:rPr>
        <w:t xml:space="preserve"> Genom tjänstebyte blev han ordinarie professor i allmän historia 1876.</w:t>
      </w:r>
      <w:r w:rsidR="003171DE">
        <w:rPr>
          <w:rFonts w:ascii="Times New Roman" w:hAnsi="Times New Roman" w:cs="Times New Roman"/>
        </w:rPr>
        <w:t xml:space="preserve"> Topelius verkade också som universitetets rektor 1875-1878. </w:t>
      </w:r>
    </w:p>
    <w:p w:rsidR="003171DE" w:rsidRDefault="003171DE">
      <w:pPr>
        <w:rPr>
          <w:rFonts w:ascii="Times New Roman" w:hAnsi="Times New Roman" w:cs="Times New Roman"/>
        </w:rPr>
      </w:pPr>
      <w:r>
        <w:rPr>
          <w:rFonts w:ascii="Times New Roman" w:hAnsi="Times New Roman" w:cs="Times New Roman"/>
        </w:rPr>
        <w:t xml:space="preserve">Hans författarskap omfattade både lyrik, romaner, noveller, sagor och skådespel. Bland den historiska produktionen finns </w:t>
      </w:r>
      <w:proofErr w:type="spellStart"/>
      <w:r>
        <w:rPr>
          <w:rFonts w:ascii="Times New Roman" w:hAnsi="Times New Roman" w:cs="Times New Roman"/>
        </w:rPr>
        <w:t>bl</w:t>
      </w:r>
      <w:proofErr w:type="spellEnd"/>
      <w:r>
        <w:rPr>
          <w:rFonts w:ascii="Times New Roman" w:hAnsi="Times New Roman" w:cs="Times New Roman"/>
        </w:rPr>
        <w:t xml:space="preserve"> a </w:t>
      </w:r>
      <w:proofErr w:type="spellStart"/>
      <w:proofErr w:type="gramStart"/>
      <w:r>
        <w:rPr>
          <w:rFonts w:ascii="Times New Roman" w:hAnsi="Times New Roman" w:cs="Times New Roman"/>
        </w:rPr>
        <w:t>Fältskärns</w:t>
      </w:r>
      <w:proofErr w:type="spellEnd"/>
      <w:proofErr w:type="gramEnd"/>
      <w:r>
        <w:rPr>
          <w:rFonts w:ascii="Times New Roman" w:hAnsi="Times New Roman" w:cs="Times New Roman"/>
        </w:rPr>
        <w:t xml:space="preserve"> berättelser. Läsning för barn i åtta delar fick en vidsträckt spridning och det samma gällde Boken om vårt land, som var avsedd för skolor. </w:t>
      </w:r>
      <w:r w:rsidR="00E0781A">
        <w:rPr>
          <w:rFonts w:ascii="Times New Roman" w:hAnsi="Times New Roman" w:cs="Times New Roman"/>
        </w:rPr>
        <w:t>Topelius var också redaktör för Helsingfors tidningar och har betraktats som Finlands första egentliga journalist.</w:t>
      </w:r>
    </w:p>
    <w:p w:rsidR="000A638E" w:rsidRDefault="00BE075C">
      <w:pPr>
        <w:rPr>
          <w:rFonts w:ascii="Times New Roman" w:hAnsi="Times New Roman" w:cs="Times New Roman"/>
          <w:i/>
        </w:rPr>
      </w:pPr>
      <w:r>
        <w:rPr>
          <w:rFonts w:ascii="Times New Roman" w:hAnsi="Times New Roman" w:cs="Times New Roman"/>
          <w:b/>
        </w:rPr>
        <w:t>TOPELIUS BESKREV</w:t>
      </w:r>
      <w:r w:rsidR="00411CDA">
        <w:rPr>
          <w:rFonts w:ascii="Times New Roman" w:hAnsi="Times New Roman" w:cs="Times New Roman"/>
        </w:rPr>
        <w:t xml:space="preserve"> Hangöudd, Finlands sydligaste udde, med moar och sandstränder, i boken Finland i XIX seklet. Senare då Hangö hade blivit stad skrev Zacharias Topelius också dikten Hangös öga som ingick i Boken om vårt land.</w:t>
      </w:r>
      <w:r w:rsidR="006E0045">
        <w:rPr>
          <w:rFonts w:ascii="Times New Roman" w:hAnsi="Times New Roman" w:cs="Times New Roman"/>
        </w:rPr>
        <w:t xml:space="preserve"> Hangö var då berömt för sin vinterhamn och udden och bränningarna samt många fartygs äventyr inspirerade honom till dikten.</w:t>
      </w:r>
      <w:r w:rsidR="008F0110">
        <w:rPr>
          <w:rFonts w:ascii="Times New Roman" w:hAnsi="Times New Roman" w:cs="Times New Roman"/>
        </w:rPr>
        <w:br/>
      </w:r>
      <w:r w:rsidR="008F0110">
        <w:rPr>
          <w:rFonts w:ascii="Times New Roman" w:hAnsi="Times New Roman" w:cs="Times New Roman"/>
        </w:rPr>
        <w:br/>
      </w:r>
      <w:r w:rsidR="008F0110" w:rsidRPr="000A638E">
        <w:rPr>
          <w:rFonts w:ascii="Times New Roman" w:hAnsi="Times New Roman" w:cs="Times New Roman"/>
          <w:i/>
        </w:rPr>
        <w:t>Hangös öga</w:t>
      </w:r>
    </w:p>
    <w:p w:rsidR="000A638E" w:rsidRDefault="008F0110">
      <w:pPr>
        <w:rPr>
          <w:rFonts w:ascii="Times New Roman" w:hAnsi="Times New Roman" w:cs="Times New Roman"/>
          <w:i/>
        </w:rPr>
      </w:pPr>
      <w:r w:rsidRPr="000A638E">
        <w:rPr>
          <w:rFonts w:ascii="Times New Roman" w:hAnsi="Times New Roman" w:cs="Times New Roman"/>
          <w:i/>
        </w:rPr>
        <w:br/>
        <w:t>Vem är du blida stjärna, som långt i höstlig natt</w:t>
      </w:r>
      <w:r w:rsidRPr="000A638E">
        <w:rPr>
          <w:rFonts w:ascii="Times New Roman" w:hAnsi="Times New Roman" w:cs="Times New Roman"/>
          <w:i/>
        </w:rPr>
        <w:br/>
        <w:t>belyser havets stormupprörda bölja?</w:t>
      </w:r>
      <w:r w:rsidRPr="000A638E">
        <w:rPr>
          <w:rFonts w:ascii="Times New Roman" w:hAnsi="Times New Roman" w:cs="Times New Roman"/>
          <w:i/>
        </w:rPr>
        <w:br/>
        <w:t>Än blinkar du i molnet, än ler du åter glatt,</w:t>
      </w:r>
      <w:r w:rsidRPr="000A638E">
        <w:rPr>
          <w:rFonts w:ascii="Times New Roman" w:hAnsi="Times New Roman" w:cs="Times New Roman"/>
          <w:i/>
        </w:rPr>
        <w:br/>
        <w:t>än tyckes du ditt klara sken fördölja.</w:t>
      </w:r>
      <w:r w:rsidRPr="000A638E">
        <w:rPr>
          <w:rFonts w:ascii="Times New Roman" w:hAnsi="Times New Roman" w:cs="Times New Roman"/>
          <w:i/>
        </w:rPr>
        <w:br/>
        <w:t>Är du ett himlens öga, som, fullt av kärlek, ser</w:t>
      </w:r>
      <w:r w:rsidRPr="000A638E">
        <w:rPr>
          <w:rFonts w:ascii="Times New Roman" w:hAnsi="Times New Roman" w:cs="Times New Roman"/>
          <w:i/>
        </w:rPr>
        <w:br/>
        <w:t>på jordens alla sorger och nattens faror ner</w:t>
      </w:r>
      <w:r w:rsidRPr="000A638E">
        <w:rPr>
          <w:rFonts w:ascii="Times New Roman" w:hAnsi="Times New Roman" w:cs="Times New Roman"/>
          <w:i/>
        </w:rPr>
        <w:br/>
        <w:t>och tröstar alla, som din maning följa.</w:t>
      </w:r>
    </w:p>
    <w:p w:rsidR="00BE075C" w:rsidRDefault="000A638E">
      <w:pPr>
        <w:rPr>
          <w:rFonts w:ascii="Times New Roman" w:hAnsi="Times New Roman" w:cs="Times New Roman"/>
        </w:rPr>
      </w:pPr>
      <w:r>
        <w:rPr>
          <w:rFonts w:ascii="Times New Roman" w:hAnsi="Times New Roman" w:cs="Times New Roman"/>
          <w:i/>
        </w:rPr>
        <w:t xml:space="preserve">Jag är </w:t>
      </w:r>
      <w:proofErr w:type="gramStart"/>
      <w:r>
        <w:rPr>
          <w:rFonts w:ascii="Times New Roman" w:hAnsi="Times New Roman" w:cs="Times New Roman"/>
          <w:i/>
        </w:rPr>
        <w:t>ej</w:t>
      </w:r>
      <w:proofErr w:type="gramEnd"/>
      <w:r>
        <w:rPr>
          <w:rFonts w:ascii="Times New Roman" w:hAnsi="Times New Roman" w:cs="Times New Roman"/>
          <w:i/>
        </w:rPr>
        <w:t xml:space="preserve"> himlens stjärna, jag är en nattlig fyr;</w:t>
      </w:r>
      <w:r>
        <w:rPr>
          <w:rFonts w:ascii="Times New Roman" w:hAnsi="Times New Roman" w:cs="Times New Roman"/>
          <w:i/>
        </w:rPr>
        <w:br/>
        <w:t>på Hangös berg är jag det torn, det höga,</w:t>
      </w:r>
      <w:r>
        <w:rPr>
          <w:rFonts w:ascii="Times New Roman" w:hAnsi="Times New Roman" w:cs="Times New Roman"/>
          <w:i/>
        </w:rPr>
        <w:br/>
        <w:t xml:space="preserve">som leder </w:t>
      </w:r>
      <w:proofErr w:type="spellStart"/>
      <w:r>
        <w:rPr>
          <w:rFonts w:ascii="Times New Roman" w:hAnsi="Times New Roman" w:cs="Times New Roman"/>
          <w:i/>
        </w:rPr>
        <w:t>seglarns</w:t>
      </w:r>
      <w:proofErr w:type="spellEnd"/>
      <w:r>
        <w:rPr>
          <w:rFonts w:ascii="Times New Roman" w:hAnsi="Times New Roman" w:cs="Times New Roman"/>
          <w:i/>
        </w:rPr>
        <w:t xml:space="preserve"> kosa, när dagens strimma flyt, </w:t>
      </w:r>
      <w:r>
        <w:rPr>
          <w:rFonts w:ascii="Times New Roman" w:hAnsi="Times New Roman" w:cs="Times New Roman"/>
          <w:i/>
        </w:rPr>
        <w:br/>
        <w:t>och klippor lura, dem han vet så föga.</w:t>
      </w:r>
      <w:r>
        <w:rPr>
          <w:rFonts w:ascii="Times New Roman" w:hAnsi="Times New Roman" w:cs="Times New Roman"/>
          <w:i/>
        </w:rPr>
        <w:br/>
        <w:t>Jag vänder om min lykta, än mörk, än åter ljus;</w:t>
      </w:r>
      <w:r>
        <w:rPr>
          <w:rFonts w:ascii="Times New Roman" w:hAnsi="Times New Roman" w:cs="Times New Roman"/>
          <w:i/>
        </w:rPr>
        <w:br/>
        <w:t>var sjöman ser min flamma i havets vilda brus</w:t>
      </w:r>
      <w:r>
        <w:rPr>
          <w:rFonts w:ascii="Times New Roman" w:hAnsi="Times New Roman" w:cs="Times New Roman"/>
          <w:i/>
        </w:rPr>
        <w:br/>
        <w:t>och säger lugnad: det är Hangös öga.</w:t>
      </w:r>
      <w:r>
        <w:rPr>
          <w:rFonts w:ascii="Times New Roman" w:hAnsi="Times New Roman" w:cs="Times New Roman"/>
          <w:i/>
        </w:rPr>
        <w:br/>
      </w:r>
      <w:r>
        <w:rPr>
          <w:rFonts w:ascii="Times New Roman" w:hAnsi="Times New Roman" w:cs="Times New Roman"/>
          <w:i/>
        </w:rPr>
        <w:br/>
      </w:r>
      <w:r w:rsidR="00FA325F">
        <w:rPr>
          <w:rFonts w:ascii="Times New Roman" w:hAnsi="Times New Roman" w:cs="Times New Roman"/>
          <w:i/>
        </w:rPr>
        <w:t>Den vreda vågen rusar mot tornet utan rast</w:t>
      </w:r>
      <w:r w:rsidR="00FA325F">
        <w:rPr>
          <w:rFonts w:ascii="Times New Roman" w:hAnsi="Times New Roman" w:cs="Times New Roman"/>
          <w:i/>
        </w:rPr>
        <w:br/>
        <w:t xml:space="preserve">och kan </w:t>
      </w:r>
      <w:proofErr w:type="gramStart"/>
      <w:r w:rsidR="00FA325F">
        <w:rPr>
          <w:rFonts w:ascii="Times New Roman" w:hAnsi="Times New Roman" w:cs="Times New Roman"/>
          <w:i/>
        </w:rPr>
        <w:t>ej</w:t>
      </w:r>
      <w:proofErr w:type="gramEnd"/>
      <w:r w:rsidR="00FA325F">
        <w:rPr>
          <w:rFonts w:ascii="Times New Roman" w:hAnsi="Times New Roman" w:cs="Times New Roman"/>
          <w:i/>
        </w:rPr>
        <w:t xml:space="preserve"> mina starka murar skaka,</w:t>
      </w:r>
      <w:r w:rsidR="00FA325F">
        <w:rPr>
          <w:rFonts w:ascii="Times New Roman" w:hAnsi="Times New Roman" w:cs="Times New Roman"/>
          <w:i/>
        </w:rPr>
        <w:br/>
        <w:t>ty som en klippa står jag mot storm och böljor fast</w:t>
      </w:r>
      <w:r w:rsidR="00FA325F">
        <w:rPr>
          <w:rFonts w:ascii="Times New Roman" w:hAnsi="Times New Roman" w:cs="Times New Roman"/>
          <w:i/>
        </w:rPr>
        <w:br/>
        <w:t>och vet min plikt at för de arma vaka.</w:t>
      </w:r>
      <w:r w:rsidR="00FA325F">
        <w:rPr>
          <w:rFonts w:ascii="Times New Roman" w:hAnsi="Times New Roman" w:cs="Times New Roman"/>
          <w:i/>
        </w:rPr>
        <w:br/>
        <w:t>Du människobarn, var trofast, som jag, uti din håg</w:t>
      </w:r>
      <w:r w:rsidR="00FA325F">
        <w:rPr>
          <w:rFonts w:ascii="Times New Roman" w:hAnsi="Times New Roman" w:cs="Times New Roman"/>
          <w:i/>
        </w:rPr>
        <w:br/>
        <w:t xml:space="preserve">och lys de </w:t>
      </w:r>
      <w:proofErr w:type="spellStart"/>
      <w:r w:rsidR="00FA325F">
        <w:rPr>
          <w:rFonts w:ascii="Times New Roman" w:hAnsi="Times New Roman" w:cs="Times New Roman"/>
          <w:i/>
        </w:rPr>
        <w:t>vilsefarna</w:t>
      </w:r>
      <w:proofErr w:type="spellEnd"/>
      <w:r w:rsidR="00FA325F">
        <w:rPr>
          <w:rFonts w:ascii="Times New Roman" w:hAnsi="Times New Roman" w:cs="Times New Roman"/>
          <w:i/>
        </w:rPr>
        <w:t xml:space="preserve"> på livets mörka våg,</w:t>
      </w:r>
      <w:r w:rsidR="00FA325F">
        <w:rPr>
          <w:rFonts w:ascii="Times New Roman" w:hAnsi="Times New Roman" w:cs="Times New Roman"/>
          <w:i/>
        </w:rPr>
        <w:br/>
        <w:t>och trösta, lugna, älska och försaka!</w:t>
      </w:r>
      <w:r w:rsidR="00FA325F">
        <w:rPr>
          <w:rFonts w:ascii="Times New Roman" w:hAnsi="Times New Roman" w:cs="Times New Roman"/>
          <w:i/>
        </w:rPr>
        <w:br/>
      </w:r>
      <w:r w:rsidR="00FA325F">
        <w:rPr>
          <w:rFonts w:ascii="Times New Roman" w:hAnsi="Times New Roman" w:cs="Times New Roman"/>
          <w:i/>
        </w:rPr>
        <w:br/>
      </w:r>
      <w:r w:rsidR="00FA325F">
        <w:rPr>
          <w:rFonts w:ascii="Times New Roman" w:hAnsi="Times New Roman" w:cs="Times New Roman"/>
        </w:rPr>
        <w:lastRenderedPageBreak/>
        <w:t>Zacharias Topelius vistades flera somrar i Ekenäs skärgård i slutet av 1860-talet och början av 1870-talen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p>
    <w:p w:rsidR="001D203B" w:rsidRDefault="00BE075C">
      <w:pPr>
        <w:rPr>
          <w:rFonts w:ascii="Times New Roman" w:hAnsi="Times New Roman" w:cs="Times New Roman"/>
          <w:i/>
        </w:rPr>
      </w:pPr>
      <w:r>
        <w:rPr>
          <w:rFonts w:ascii="Times New Roman" w:hAnsi="Times New Roman" w:cs="Times New Roman"/>
          <w:b/>
        </w:rPr>
        <w:t>I LÄSNING FÖR BARN NR 6</w:t>
      </w:r>
      <w:r w:rsidR="00144B8D">
        <w:rPr>
          <w:rFonts w:ascii="Times New Roman" w:hAnsi="Times New Roman" w:cs="Times New Roman"/>
        </w:rPr>
        <w:t xml:space="preserve"> skr</w:t>
      </w:r>
      <w:r>
        <w:rPr>
          <w:rFonts w:ascii="Times New Roman" w:hAnsi="Times New Roman" w:cs="Times New Roman"/>
        </w:rPr>
        <w:t>e</w:t>
      </w:r>
      <w:r w:rsidR="00144B8D">
        <w:rPr>
          <w:rFonts w:ascii="Times New Roman" w:hAnsi="Times New Roman" w:cs="Times New Roman"/>
        </w:rPr>
        <w:t xml:space="preserve">v Topelius om denna skärgård: </w:t>
      </w:r>
      <w:r w:rsidR="00144B8D">
        <w:rPr>
          <w:rFonts w:ascii="Times New Roman" w:hAnsi="Times New Roman" w:cs="Times New Roman"/>
          <w:i/>
        </w:rPr>
        <w:t xml:space="preserve">”Där voro stora öar och höga berg och hundrade små holmar och klippor, somliga så små, att när en björk eller tall inkvarterat sig på den som en hustomte, fick ingen annan än möjligen en vild vinbärsbuske eller några höga stänglar av </w:t>
      </w:r>
      <w:proofErr w:type="spellStart"/>
      <w:r w:rsidR="00144B8D">
        <w:rPr>
          <w:rFonts w:ascii="Times New Roman" w:hAnsi="Times New Roman" w:cs="Times New Roman"/>
          <w:i/>
        </w:rPr>
        <w:t>Epilobium</w:t>
      </w:r>
      <w:proofErr w:type="spellEnd"/>
      <w:r w:rsidR="00144B8D">
        <w:rPr>
          <w:rFonts w:ascii="Times New Roman" w:hAnsi="Times New Roman" w:cs="Times New Roman"/>
          <w:i/>
        </w:rPr>
        <w:t xml:space="preserve"> plats på holmen. Segelsluparna tyckte ick</w:t>
      </w:r>
      <w:r w:rsidR="00B12D6B">
        <w:rPr>
          <w:rFonts w:ascii="Times New Roman" w:hAnsi="Times New Roman" w:cs="Times New Roman"/>
          <w:i/>
        </w:rPr>
        <w:t>e</w:t>
      </w:r>
      <w:r w:rsidR="00144B8D">
        <w:rPr>
          <w:rFonts w:ascii="Times New Roman" w:hAnsi="Times New Roman" w:cs="Times New Roman"/>
          <w:i/>
        </w:rPr>
        <w:t xml:space="preserve"> om denna labyrint av klippholmar, ty där </w:t>
      </w:r>
      <w:proofErr w:type="spellStart"/>
      <w:r w:rsidR="00144B8D">
        <w:rPr>
          <w:rFonts w:ascii="Times New Roman" w:hAnsi="Times New Roman" w:cs="Times New Roman"/>
          <w:i/>
        </w:rPr>
        <w:t>gingo</w:t>
      </w:r>
      <w:proofErr w:type="spellEnd"/>
      <w:r w:rsidR="00144B8D">
        <w:rPr>
          <w:rFonts w:ascii="Times New Roman" w:hAnsi="Times New Roman" w:cs="Times New Roman"/>
          <w:i/>
        </w:rPr>
        <w:t xml:space="preserve"> ofta kastvindar, som </w:t>
      </w:r>
      <w:proofErr w:type="spellStart"/>
      <w:r w:rsidR="00144B8D">
        <w:rPr>
          <w:rFonts w:ascii="Times New Roman" w:hAnsi="Times New Roman" w:cs="Times New Roman"/>
          <w:i/>
        </w:rPr>
        <w:t>tvungo</w:t>
      </w:r>
      <w:proofErr w:type="spellEnd"/>
      <w:r w:rsidR="00144B8D">
        <w:rPr>
          <w:rFonts w:ascii="Times New Roman" w:hAnsi="Times New Roman" w:cs="Times New Roman"/>
          <w:i/>
        </w:rPr>
        <w:t xml:space="preserve"> en seglare att passa på sina skot, om han </w:t>
      </w:r>
      <w:proofErr w:type="gramStart"/>
      <w:r w:rsidR="00144B8D">
        <w:rPr>
          <w:rFonts w:ascii="Times New Roman" w:hAnsi="Times New Roman" w:cs="Times New Roman"/>
          <w:i/>
        </w:rPr>
        <w:t>ej</w:t>
      </w:r>
      <w:proofErr w:type="gramEnd"/>
      <w:r w:rsidR="00144B8D">
        <w:rPr>
          <w:rFonts w:ascii="Times New Roman" w:hAnsi="Times New Roman" w:cs="Times New Roman"/>
          <w:i/>
        </w:rPr>
        <w:t xml:space="preserve"> ville </w:t>
      </w:r>
      <w:r w:rsidR="00B12D6B">
        <w:rPr>
          <w:rFonts w:ascii="Times New Roman" w:hAnsi="Times New Roman" w:cs="Times New Roman"/>
          <w:i/>
        </w:rPr>
        <w:t>kantra. Fiskarbåtarna tyckte oc</w:t>
      </w:r>
      <w:r w:rsidR="00144B8D">
        <w:rPr>
          <w:rFonts w:ascii="Times New Roman" w:hAnsi="Times New Roman" w:cs="Times New Roman"/>
          <w:i/>
        </w:rPr>
        <w:t>kså</w:t>
      </w:r>
      <w:r w:rsidR="00B12D6B">
        <w:rPr>
          <w:rFonts w:ascii="Times New Roman" w:hAnsi="Times New Roman" w:cs="Times New Roman"/>
          <w:i/>
        </w:rPr>
        <w:t xml:space="preserve"> mer om de större fjärdarna, där de hade ett bättre utrymme för noten och strömmingsgarnen än här mellan de oändligt smala sunden, de vassklädda vikarna och de branta bergspetsarna.”</w:t>
      </w:r>
    </w:p>
    <w:p w:rsidR="001D065C" w:rsidRDefault="001D203B">
      <w:pPr>
        <w:rPr>
          <w:rFonts w:ascii="Times New Roman" w:hAnsi="Times New Roman" w:cs="Times New Roman"/>
        </w:rPr>
      </w:pPr>
      <w:r>
        <w:rPr>
          <w:rFonts w:ascii="Times New Roman" w:hAnsi="Times New Roman" w:cs="Times New Roman"/>
        </w:rPr>
        <w:t xml:space="preserve">Zacharias Topelius mor hade dött 1868 och familjen Topelius for efter det inte längre den långa vägen till </w:t>
      </w:r>
      <w:proofErr w:type="spellStart"/>
      <w:r>
        <w:rPr>
          <w:rFonts w:ascii="Times New Roman" w:hAnsi="Times New Roman" w:cs="Times New Roman"/>
        </w:rPr>
        <w:t>Kuddnäs</w:t>
      </w:r>
      <w:proofErr w:type="spellEnd"/>
      <w:r>
        <w:rPr>
          <w:rFonts w:ascii="Times New Roman" w:hAnsi="Times New Roman" w:cs="Times New Roman"/>
        </w:rPr>
        <w:t xml:space="preserve">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w:t>
      </w:r>
      <w:proofErr w:type="spellStart"/>
      <w:r w:rsidR="00E36464">
        <w:rPr>
          <w:rFonts w:ascii="Times New Roman" w:hAnsi="Times New Roman" w:cs="Times New Roman"/>
        </w:rPr>
        <w:t>Tovö</w:t>
      </w:r>
      <w:proofErr w:type="spellEnd"/>
      <w:r w:rsidR="00E36464">
        <w:rPr>
          <w:rFonts w:ascii="Times New Roman" w:hAnsi="Times New Roman" w:cs="Times New Roman"/>
        </w:rPr>
        <w:t xml:space="preserve">, </w:t>
      </w:r>
      <w:proofErr w:type="spellStart"/>
      <w:r w:rsidR="00E36464">
        <w:rPr>
          <w:rFonts w:ascii="Times New Roman" w:hAnsi="Times New Roman" w:cs="Times New Roman"/>
        </w:rPr>
        <w:t>Hermansö</w:t>
      </w:r>
      <w:proofErr w:type="spellEnd"/>
      <w:r w:rsidR="00E36464">
        <w:rPr>
          <w:rFonts w:ascii="Times New Roman" w:hAnsi="Times New Roman" w:cs="Times New Roman"/>
        </w:rPr>
        <w:t xml:space="preserve"> och Tvärminne.</w:t>
      </w:r>
      <w:r w:rsidR="00E36464">
        <w:rPr>
          <w:rFonts w:ascii="Times New Roman" w:hAnsi="Times New Roman" w:cs="Times New Roman"/>
        </w:rPr>
        <w:br/>
      </w:r>
      <w:r w:rsidR="00E36464">
        <w:rPr>
          <w:rFonts w:ascii="Times New Roman" w:hAnsi="Times New Roman" w:cs="Times New Roman"/>
        </w:rPr>
        <w:br/>
        <w:t xml:space="preserve">År 1869 hade professorn hyrt </w:t>
      </w:r>
      <w:r w:rsidR="00E36464" w:rsidRPr="00E36464">
        <w:rPr>
          <w:rFonts w:ascii="Times New Roman" w:hAnsi="Times New Roman" w:cs="Times New Roman"/>
          <w:i/>
        </w:rPr>
        <w:t xml:space="preserve">” - - - en enslig fiskarstuga på den vildsköna </w:t>
      </w:r>
      <w:proofErr w:type="spellStart"/>
      <w:r w:rsidR="00E36464" w:rsidRPr="00E36464">
        <w:rPr>
          <w:rFonts w:ascii="Times New Roman" w:hAnsi="Times New Roman" w:cs="Times New Roman"/>
          <w:i/>
        </w:rPr>
        <w:t>Älgön</w:t>
      </w:r>
      <w:proofErr w:type="spellEnd"/>
      <w:r w:rsidR="00E36464" w:rsidRPr="00E36464">
        <w:rPr>
          <w:rFonts w:ascii="Times New Roman" w:hAnsi="Times New Roman" w:cs="Times New Roman"/>
          <w:i/>
        </w:rPr>
        <w:t xml:space="preserve"> 1 ½ mil söder om Ekenäs. 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 xml:space="preserve">Samma år vistades familjen Topelius två veckor i Tvärminne lotsplats, dit de seglade med svärsonens segelbåt Ilma. Enligt Valfrid </w:t>
      </w:r>
      <w:proofErr w:type="spellStart"/>
      <w:r w:rsidR="00FD1B95">
        <w:rPr>
          <w:rFonts w:ascii="Times New Roman" w:hAnsi="Times New Roman" w:cs="Times New Roman"/>
        </w:rPr>
        <w:t>Vasenius</w:t>
      </w:r>
      <w:proofErr w:type="spellEnd"/>
      <w:r w:rsidR="00FD1B95">
        <w:rPr>
          <w:rFonts w:ascii="Times New Roman" w:hAnsi="Times New Roman" w:cs="Times New Roman"/>
        </w:rPr>
        <w:t xml:space="preserve"> upptäckte man förtjusande vyer och trivdes bra. Invånarna i trakten var stolta över att ha en professor bland sig. Topelius flyttade vanligen ut till landet redan i maj och han stannade in i september över sin namnsdag, som inföll den 6 september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 xml:space="preserve">elius familj på Södergård. Topelius var då 51 år gammal. På detta lotshemman hade också andra kända personer bott, Woldemar </w:t>
      </w:r>
      <w:proofErr w:type="spellStart"/>
      <w:r w:rsidR="001D065C">
        <w:rPr>
          <w:rFonts w:ascii="Times New Roman" w:hAnsi="Times New Roman" w:cs="Times New Roman"/>
        </w:rPr>
        <w:t>Toppelius</w:t>
      </w:r>
      <w:proofErr w:type="spellEnd"/>
      <w:r w:rsidR="001D065C">
        <w:rPr>
          <w:rFonts w:ascii="Times New Roman" w:hAnsi="Times New Roman" w:cs="Times New Roman"/>
        </w:rPr>
        <w:t xml:space="preserve">, Hjalmar </w:t>
      </w:r>
      <w:proofErr w:type="spellStart"/>
      <w:r w:rsidR="001D065C">
        <w:rPr>
          <w:rFonts w:ascii="Times New Roman" w:hAnsi="Times New Roman" w:cs="Times New Roman"/>
        </w:rPr>
        <w:t>Munsterhjelm</w:t>
      </w:r>
      <w:proofErr w:type="spellEnd"/>
      <w:r w:rsidR="001D065C">
        <w:rPr>
          <w:rFonts w:ascii="Times New Roman" w:hAnsi="Times New Roman" w:cs="Times New Roman"/>
        </w:rPr>
        <w:t xml:space="preserve">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 en gosse som roddare, eftersom Topelius aldrig rodde själv utan satt i aktern och styrde, eller läste morgontidningarna på väg ut till näten. </w:t>
      </w:r>
      <w:r w:rsidR="008D23D9">
        <w:rPr>
          <w:rFonts w:ascii="Times New Roman" w:hAnsi="Times New Roman" w:cs="Times New Roman"/>
        </w:rPr>
        <w:t xml:space="preserve">Han lade dock ut näten och tog upp dem, men sköte heller inte själv fiskeredskapen däremellan, det ankom också på roddaren. Topelius hade 30 nät, men lade vanligen ut 8 – 14 per gång. Näten lades i en båge och till ortsbefolkningens förundran fick han alltid </w:t>
      </w:r>
      <w:r w:rsidR="008D23D9">
        <w:rPr>
          <w:rFonts w:ascii="Times New Roman" w:hAnsi="Times New Roman" w:cs="Times New Roman"/>
        </w:rPr>
        <w:lastRenderedPageBreak/>
        <w:t>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890B5D">
      <w:pPr>
        <w:rPr>
          <w:rFonts w:ascii="Times New Roman" w:hAnsi="Times New Roman" w:cs="Times New Roman"/>
        </w:rPr>
      </w:pPr>
      <w:r>
        <w:rPr>
          <w:rFonts w:ascii="Times New Roman" w:hAnsi="Times New Roman" w:cs="Times New Roman"/>
        </w:rPr>
        <w:t>Fångsten,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w:t>
      </w:r>
      <w:proofErr w:type="spellStart"/>
      <w:r w:rsidR="00D276DF">
        <w:rPr>
          <w:rFonts w:ascii="Times New Roman" w:hAnsi="Times New Roman" w:cs="Times New Roman"/>
        </w:rPr>
        <w:t>bl</w:t>
      </w:r>
      <w:proofErr w:type="spellEnd"/>
      <w:r w:rsidR="00D276DF">
        <w:rPr>
          <w:rFonts w:ascii="Times New Roman" w:hAnsi="Times New Roman" w:cs="Times New Roman"/>
        </w:rPr>
        <w:t xml:space="preserve"> a konstaterar att familjen hade gäster, nämligen </w:t>
      </w:r>
      <w:r w:rsidR="00D276DF" w:rsidRPr="00D276DF">
        <w:rPr>
          <w:rFonts w:ascii="Times New Roman" w:hAnsi="Times New Roman" w:cs="Times New Roman"/>
          <w:i/>
        </w:rPr>
        <w:t xml:space="preserve">”- - - tre syskon </w:t>
      </w:r>
      <w:proofErr w:type="spellStart"/>
      <w:r w:rsidR="00D276DF" w:rsidRPr="00D276DF">
        <w:rPr>
          <w:rFonts w:ascii="Times New Roman" w:hAnsi="Times New Roman" w:cs="Times New Roman"/>
          <w:i/>
        </w:rPr>
        <w:t>Munsterhjelm</w:t>
      </w:r>
      <w:proofErr w:type="spellEnd"/>
      <w:r w:rsidR="00D276DF" w:rsidRPr="00D276DF">
        <w:rPr>
          <w:rFonts w:ascii="Times New Roman" w:hAnsi="Times New Roman" w:cs="Times New Roman"/>
          <w:i/>
        </w:rPr>
        <w:t xml:space="preserve">, bland dem den berömda målaren Hjalmar M., </w:t>
      </w:r>
      <w:proofErr w:type="gramStart"/>
      <w:r w:rsidR="00D276DF" w:rsidRPr="00D276DF">
        <w:rPr>
          <w:rFonts w:ascii="Times New Roman" w:hAnsi="Times New Roman" w:cs="Times New Roman"/>
          <w:i/>
        </w:rPr>
        <w:t>hvilkas</w:t>
      </w:r>
      <w:proofErr w:type="gramEnd"/>
      <w:r w:rsidR="00D276DF" w:rsidRPr="00D276DF">
        <w:rPr>
          <w:rFonts w:ascii="Times New Roman" w:hAnsi="Times New Roman" w:cs="Times New Roman"/>
          <w:i/>
        </w:rPr>
        <w:t xml:space="preserve"> bekantskap pappa och mamma nyligen gjort. De </w:t>
      </w:r>
      <w:proofErr w:type="gramStart"/>
      <w:r w:rsidR="00D276DF" w:rsidRPr="00D276DF">
        <w:rPr>
          <w:rFonts w:ascii="Times New Roman" w:hAnsi="Times New Roman" w:cs="Times New Roman"/>
          <w:i/>
        </w:rPr>
        <w:t>äro</w:t>
      </w:r>
      <w:proofErr w:type="gramEnd"/>
      <w:r w:rsidR="00D276DF" w:rsidRPr="00D276DF">
        <w:rPr>
          <w:rFonts w:ascii="Times New Roman" w:hAnsi="Times New Roman" w:cs="Times New Roman"/>
          <w:i/>
        </w:rPr>
        <w:t xml:space="preserve"> mycket söta, tycker jag, i synnerhet herrarna. </w:t>
      </w:r>
      <w:proofErr w:type="gramStart"/>
      <w:r w:rsidR="00D276DF" w:rsidRPr="00D276DF">
        <w:rPr>
          <w:rFonts w:ascii="Times New Roman" w:hAnsi="Times New Roman" w:cs="Times New Roman"/>
          <w:i/>
        </w:rPr>
        <w:t>De skola</w:t>
      </w:r>
      <w:proofErr w:type="gramEnd"/>
      <w:r w:rsidR="00D276DF" w:rsidRPr="00D276DF">
        <w:rPr>
          <w:rFonts w:ascii="Times New Roman" w:hAnsi="Times New Roman" w:cs="Times New Roman"/>
          <w:i/>
        </w:rPr>
        <w:t xml:space="preserve">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 xml:space="preserve">Det kan nämnas att Hjalmar </w:t>
      </w:r>
      <w:proofErr w:type="spellStart"/>
      <w:r>
        <w:rPr>
          <w:rFonts w:ascii="Times New Roman" w:hAnsi="Times New Roman" w:cs="Times New Roman"/>
        </w:rPr>
        <w:t>Munsterhjelm</w:t>
      </w:r>
      <w:proofErr w:type="spellEnd"/>
      <w:r>
        <w:rPr>
          <w:rFonts w:ascii="Times New Roman" w:hAnsi="Times New Roman" w:cs="Times New Roman"/>
        </w:rPr>
        <w:t xml:space="preserve"> gjorde en oljemålning av Västersund och den skänkte han åt Topelius till minne av sitt besök. På tavlan ses torpet Västersund med slupen Ilma vid stranden och där finns också de </w:t>
      </w:r>
      <w:proofErr w:type="spellStart"/>
      <w:r>
        <w:rPr>
          <w:rFonts w:ascii="Times New Roman" w:hAnsi="Times New Roman" w:cs="Times New Roman"/>
        </w:rPr>
        <w:t>topeliuska</w:t>
      </w:r>
      <w:proofErr w:type="spellEnd"/>
      <w:r>
        <w:rPr>
          <w:rFonts w:ascii="Times New Roman" w:hAnsi="Times New Roman" w:cs="Times New Roman"/>
        </w:rPr>
        <w:t xml:space="preserve">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w:t>
      </w:r>
      <w:proofErr w:type="spellStart"/>
      <w:r>
        <w:rPr>
          <w:rFonts w:ascii="Times New Roman" w:hAnsi="Times New Roman" w:cs="Times New Roman"/>
        </w:rPr>
        <w:t>Kuddnäs</w:t>
      </w:r>
      <w:proofErr w:type="spellEnd"/>
      <w:r>
        <w:rPr>
          <w:rFonts w:ascii="Times New Roman" w:hAnsi="Times New Roman" w:cs="Times New Roman"/>
        </w:rPr>
        <w:t xml:space="preserve">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fastän han håller det för sig. Den har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 xml:space="preserve">”Riktig hemtrevnad blir det väl sommartid aldrig mera som på </w:t>
      </w:r>
      <w:proofErr w:type="spellStart"/>
      <w:r w:rsidR="009522D4" w:rsidRPr="009522D4">
        <w:rPr>
          <w:rFonts w:ascii="Times New Roman" w:hAnsi="Times New Roman" w:cs="Times New Roman"/>
          <w:i/>
        </w:rPr>
        <w:t>Kuddnäs</w:t>
      </w:r>
      <w:proofErr w:type="spellEnd"/>
      <w:r w:rsidR="009522D4" w:rsidRPr="009522D4">
        <w:rPr>
          <w:rFonts w:ascii="Times New Roman" w:hAnsi="Times New Roman" w:cs="Times New Roman"/>
          <w:i/>
        </w:rPr>
        <w:t xml:space="preserve">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 xml:space="preserve">”Blåbär </w:t>
      </w:r>
      <w:proofErr w:type="gramStart"/>
      <w:r>
        <w:rPr>
          <w:rFonts w:ascii="Times New Roman" w:hAnsi="Times New Roman" w:cs="Times New Roman"/>
          <w:i/>
        </w:rPr>
        <w:t>äro</w:t>
      </w:r>
      <w:proofErr w:type="gramEnd"/>
      <w:r>
        <w:rPr>
          <w:rFonts w:ascii="Times New Roman" w:hAnsi="Times New Roman" w:cs="Times New Roman"/>
          <w:i/>
        </w:rPr>
        <w:t xml:space="preserve"> de enda som vi få mycket </w:t>
      </w:r>
      <w:proofErr w:type="spellStart"/>
      <w:r>
        <w:rPr>
          <w:rFonts w:ascii="Times New Roman" w:hAnsi="Times New Roman" w:cs="Times New Roman"/>
          <w:i/>
        </w:rPr>
        <w:t>af</w:t>
      </w:r>
      <w:proofErr w:type="spellEnd"/>
      <w:r>
        <w:rPr>
          <w:rFonts w:ascii="Times New Roman" w:hAnsi="Times New Roman" w:cs="Times New Roman"/>
          <w:i/>
        </w:rPr>
        <w:t xml:space="preserve">, men de plockas väl helt hastigt bort av </w:t>
      </w:r>
      <w:proofErr w:type="spellStart"/>
      <w:r>
        <w:rPr>
          <w:rFonts w:ascii="Times New Roman" w:hAnsi="Times New Roman" w:cs="Times New Roman"/>
          <w:i/>
        </w:rPr>
        <w:t>skäriborna</w:t>
      </w:r>
      <w:proofErr w:type="spellEnd"/>
      <w:r>
        <w:rPr>
          <w:rFonts w:ascii="Times New Roman" w:hAnsi="Times New Roman" w:cs="Times New Roman"/>
          <w:i/>
        </w:rPr>
        <w:t>, och så bli vi utan dem också.”</w:t>
      </w:r>
    </w:p>
    <w:p w:rsidR="00CA422D" w:rsidRDefault="001D24C8">
      <w:pPr>
        <w:rPr>
          <w:rFonts w:ascii="Times New Roman" w:hAnsi="Times New Roman" w:cs="Times New Roman"/>
        </w:rPr>
      </w:pPr>
      <w:r>
        <w:rPr>
          <w:rFonts w:ascii="Times New Roman" w:hAnsi="Times New Roman" w:cs="Times New Roman"/>
        </w:rPr>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som kunde 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3006EB" w:rsidRDefault="001D24C8">
      <w:pPr>
        <w:rPr>
          <w:rFonts w:ascii="Times New Roman" w:hAnsi="Times New Roman" w:cs="Times New Roman"/>
        </w:rPr>
      </w:pPr>
      <w:r>
        <w:rPr>
          <w:rFonts w:ascii="Times New Roman" w:hAnsi="Times New Roman" w:cs="Times New Roman"/>
        </w:rPr>
        <w:t xml:space="preserve">I trakten häckade stora rovfåglar. </w:t>
      </w:r>
    </w:p>
    <w:p w:rsidR="001D24C8" w:rsidRDefault="007F1574">
      <w:pPr>
        <w:rPr>
          <w:rFonts w:ascii="Times New Roman" w:hAnsi="Times New Roman" w:cs="Times New Roman"/>
        </w:rPr>
      </w:pPr>
      <w:r>
        <w:rPr>
          <w:rFonts w:ascii="Times New Roman" w:hAnsi="Times New Roman" w:cs="Times New Roman"/>
          <w:b/>
        </w:rPr>
        <w:t>FOLKET</w:t>
      </w:r>
      <w:r w:rsidR="001D24C8">
        <w:rPr>
          <w:rFonts w:ascii="Times New Roman" w:hAnsi="Times New Roman" w:cs="Times New Roman"/>
        </w:rPr>
        <w:t xml:space="preserve">, tyckte Topelius, kunde inte jämföras med österbottningarna, utan var som alla nylänningar mera </w:t>
      </w:r>
      <w:proofErr w:type="spellStart"/>
      <w:r w:rsidR="001D24C8">
        <w:rPr>
          <w:rFonts w:ascii="Times New Roman" w:hAnsi="Times New Roman" w:cs="Times New Roman"/>
        </w:rPr>
        <w:t>fnaddigt</w:t>
      </w:r>
      <w:proofErr w:type="spellEnd"/>
      <w:r w:rsidR="001D24C8">
        <w:rPr>
          <w:rFonts w:ascii="Times New Roman" w:hAnsi="Times New Roman" w:cs="Times New Roman"/>
        </w:rPr>
        <w:t xml:space="preserve">, men beskedligt. Han </w:t>
      </w:r>
      <w:r>
        <w:rPr>
          <w:rFonts w:ascii="Times New Roman" w:hAnsi="Times New Roman" w:cs="Times New Roman"/>
        </w:rPr>
        <w:t>umgicks</w:t>
      </w:r>
      <w:r w:rsidR="001D24C8">
        <w:rPr>
          <w:rFonts w:ascii="Times New Roman" w:hAnsi="Times New Roman" w:cs="Times New Roman"/>
        </w:rPr>
        <w:t xml:space="preserve"> med Helsingforsare som bodde i närheten, </w:t>
      </w:r>
      <w:proofErr w:type="spellStart"/>
      <w:r w:rsidR="001D24C8">
        <w:rPr>
          <w:rFonts w:ascii="Times New Roman" w:hAnsi="Times New Roman" w:cs="Times New Roman"/>
        </w:rPr>
        <w:t>bl</w:t>
      </w:r>
      <w:proofErr w:type="spellEnd"/>
      <w:r w:rsidR="001D24C8">
        <w:rPr>
          <w:rFonts w:ascii="Times New Roman" w:hAnsi="Times New Roman" w:cs="Times New Roman"/>
        </w:rPr>
        <w:t xml:space="preserve"> a familjen Sjöstrand samt familjen Reuter.</w:t>
      </w:r>
    </w:p>
    <w:p w:rsidR="001D24C8" w:rsidRPr="00CA422D" w:rsidRDefault="001D24C8">
      <w:pPr>
        <w:rPr>
          <w:rFonts w:ascii="Times New Roman" w:hAnsi="Times New Roman" w:cs="Times New Roman"/>
        </w:rPr>
      </w:pPr>
      <w:r>
        <w:rPr>
          <w:rFonts w:ascii="Times New Roman" w:hAnsi="Times New Roman" w:cs="Times New Roman"/>
        </w:rPr>
        <w:t>Om lotsen Viktor Westerberg i Tvärminne berättas att han också var livlig och pratsam och umgicks med herrarna som friade sommar i Tvärmin</w:t>
      </w:r>
      <w:r w:rsidR="005D6A4C">
        <w:rPr>
          <w:rFonts w:ascii="Times New Roman" w:hAnsi="Times New Roman" w:cs="Times New Roman"/>
        </w:rPr>
        <w:t>ne; l</w:t>
      </w:r>
      <w:r>
        <w:rPr>
          <w:rFonts w:ascii="Times New Roman" w:hAnsi="Times New Roman" w:cs="Times New Roman"/>
        </w:rPr>
        <w:t xml:space="preserve">otsen Westerberg tjänstgjorde i slutet av 1800-talet. En gång beslöt sommargästerna att göra en tur in i landet och lotsen följde med. Då lotsen efteråt blev tillfrågad vad han tyckte om inlandet svarade han: </w:t>
      </w:r>
      <w:r w:rsidRPr="001D24C8">
        <w:rPr>
          <w:rFonts w:ascii="Times New Roman" w:hAnsi="Times New Roman" w:cs="Times New Roman"/>
          <w:i/>
        </w:rPr>
        <w:t>”</w:t>
      </w:r>
      <w:proofErr w:type="spellStart"/>
      <w:r w:rsidRPr="001D24C8">
        <w:rPr>
          <w:rFonts w:ascii="Times New Roman" w:hAnsi="Times New Roman" w:cs="Times New Roman"/>
          <w:i/>
        </w:rPr>
        <w:t>Toko</w:t>
      </w:r>
      <w:proofErr w:type="spellEnd"/>
      <w:r w:rsidRPr="001D24C8">
        <w:rPr>
          <w:rFonts w:ascii="Times New Roman" w:hAnsi="Times New Roman" w:cs="Times New Roman"/>
          <w:i/>
        </w:rPr>
        <w:t xml:space="preserve"> där </w:t>
      </w:r>
      <w:proofErr w:type="spellStart"/>
      <w:r w:rsidRPr="001D24C8">
        <w:rPr>
          <w:rFonts w:ascii="Times New Roman" w:hAnsi="Times New Roman" w:cs="Times New Roman"/>
          <w:i/>
        </w:rPr>
        <w:t>pottar</w:t>
      </w:r>
      <w:proofErr w:type="spellEnd"/>
      <w:r w:rsidRPr="001D24C8">
        <w:rPr>
          <w:rFonts w:ascii="Times New Roman" w:hAnsi="Times New Roman" w:cs="Times New Roman"/>
          <w:i/>
        </w:rPr>
        <w:t>, jag är van vid havet.”</w:t>
      </w:r>
    </w:p>
    <w:p w:rsidR="00A541A7" w:rsidRDefault="00EA5498">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541A7" w:rsidRPr="00602B38" w:rsidRDefault="008F0110">
      <w:pPr>
        <w:rPr>
          <w:rFonts w:ascii="Times New Roman" w:hAnsi="Times New Roman" w:cs="Times New Roman"/>
          <w:b/>
        </w:rPr>
      </w:pPr>
      <w:r>
        <w:rPr>
          <w:rFonts w:ascii="Times New Roman" w:hAnsi="Times New Roman" w:cs="Times New Roman"/>
        </w:rPr>
        <w:br/>
      </w:r>
      <w:r w:rsidR="00A541A7" w:rsidRPr="00602B38">
        <w:rPr>
          <w:rFonts w:ascii="Times New Roman" w:hAnsi="Times New Roman" w:cs="Times New Roman"/>
          <w:b/>
        </w:rPr>
        <w:t>2. Sibelius</w:t>
      </w:r>
    </w:p>
    <w:p w:rsidR="00A541A7" w:rsidRDefault="00A541A7">
      <w:pPr>
        <w:rPr>
          <w:rFonts w:ascii="Times New Roman" w:hAnsi="Times New Roman" w:cs="Times New Roman"/>
        </w:rPr>
      </w:pPr>
      <w:r>
        <w:rPr>
          <w:rFonts w:ascii="Times New Roman" w:hAnsi="Times New Roman" w:cs="Times New Roman"/>
        </w:rPr>
        <w:t xml:space="preserve">Sommaren 1898 seglade Jean Sibelius från Åbo till Hangö tillsammans med sin gamla skolkamrat fotografen Into Konrad </w:t>
      </w:r>
      <w:proofErr w:type="spellStart"/>
      <w:r>
        <w:rPr>
          <w:rFonts w:ascii="Times New Roman" w:hAnsi="Times New Roman" w:cs="Times New Roman"/>
        </w:rPr>
        <w:t>Inha</w:t>
      </w:r>
      <w:proofErr w:type="spellEnd"/>
      <w:r>
        <w:rPr>
          <w:rFonts w:ascii="Times New Roman" w:hAnsi="Times New Roman" w:cs="Times New Roman"/>
        </w:rPr>
        <w:t xml:space="preserve"> och sin svåger målaren Eero Järnefelt.</w:t>
      </w:r>
    </w:p>
    <w:p w:rsidR="00AC4010" w:rsidRDefault="00A541A7">
      <w:pPr>
        <w:rPr>
          <w:rFonts w:ascii="Times New Roman" w:hAnsi="Times New Roman" w:cs="Times New Roman"/>
        </w:rPr>
      </w:pPr>
      <w:r>
        <w:rPr>
          <w:rFonts w:ascii="Times New Roman" w:hAnsi="Times New Roman" w:cs="Times New Roman"/>
        </w:rPr>
        <w:t>Före resan lät sig herrarna avporträtteras i en fotoateljé i Åbo. Sibelius hade alltså tidigare besökt bad- och kurorten Hangö innan han bestämde sig för att tillbringa en sommar i Tvärminne.</w:t>
      </w:r>
      <w:r w:rsidR="00602B38">
        <w:rPr>
          <w:rFonts w:ascii="Times New Roman" w:hAnsi="Times New Roman" w:cs="Times New Roman"/>
        </w:rPr>
        <w:t xml:space="preserve"> </w:t>
      </w:r>
      <w:r w:rsidR="00AC4010">
        <w:rPr>
          <w:rFonts w:ascii="Times New Roman" w:hAnsi="Times New Roman" w:cs="Times New Roman"/>
        </w:rPr>
        <w:t>Där vistades många kända personer runt sekelskiftet 1900 och bland dem fanns också just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”Jag är så rädd för att du är tungsint och att jag borde vara där. Men jag kan inte nu vara där, eftersom det är så tungt där.”</w:t>
      </w:r>
    </w:p>
    <w:p w:rsidR="005F711B" w:rsidRDefault="00D91C42" w:rsidP="00D91C42">
      <w:pPr>
        <w:rPr>
          <w:rFonts w:ascii="Times New Roman" w:hAnsi="Times New Roman" w:cs="Times New Roman"/>
        </w:rPr>
      </w:pPr>
      <w:r>
        <w:rPr>
          <w:rFonts w:ascii="Times New Roman" w:hAnsi="Times New Roman" w:cs="Times New Roman"/>
          <w:b/>
        </w:rPr>
        <w:t>NÅGRA DAGAR SENARE</w:t>
      </w:r>
      <w:r w:rsidR="00AC4010">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5F711B" w:rsidRDefault="005F711B">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 där det dock var mera liv i luckan.</w:t>
      </w:r>
    </w:p>
    <w:p w:rsidR="006A369A" w:rsidRDefault="005F711B">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w:t>
      </w:r>
      <w:r w:rsidR="006A369A">
        <w:rPr>
          <w:rFonts w:ascii="Times New Roman" w:hAnsi="Times New Roman" w:cs="Times New Roman"/>
        </w:rPr>
        <w:t xml:space="preserve"> större delen av sommaren. Hon </w:t>
      </w:r>
      <w:r>
        <w:rPr>
          <w:rFonts w:ascii="Times New Roman" w:hAnsi="Times New Roman" w:cs="Times New Roman"/>
        </w:rPr>
        <w:t>undrade också om mamma ännu hade någon flaska blåbär, ifall den skulle behövas, då familjen kom dit på sommaren, eller kanske att skicka med till Tvärminne.</w:t>
      </w:r>
    </w:p>
    <w:p w:rsidR="00D82793" w:rsidRDefault="006A369A">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 xml:space="preserve">i Södergård, där man brukade ta emot sommargäster i </w:t>
      </w:r>
      <w:proofErr w:type="spellStart"/>
      <w:r>
        <w:rPr>
          <w:rFonts w:ascii="Times New Roman" w:hAnsi="Times New Roman" w:cs="Times New Roman"/>
        </w:rPr>
        <w:t>helackordering</w:t>
      </w:r>
      <w:proofErr w:type="spellEnd"/>
      <w:r>
        <w:rPr>
          <w:rFonts w:ascii="Times New Roman" w:hAnsi="Times New Roman" w:cs="Times New Roman"/>
        </w:rPr>
        <w:t xml:space="preserve">. Där hade tidigare bott både författare, marinmålare och skulptörer. Stället ägdes då av lotsen Johan Jakob Österlund. Jean Sibelius adresserade sina brev till hustrun på svenska till Virkby </w:t>
      </w:r>
      <w:proofErr w:type="spellStart"/>
      <w:r>
        <w:rPr>
          <w:rFonts w:ascii="Times New Roman" w:hAnsi="Times New Roman" w:cs="Times New Roman"/>
        </w:rPr>
        <w:t>vexel</w:t>
      </w:r>
      <w:proofErr w:type="spellEnd"/>
      <w:r>
        <w:rPr>
          <w:rFonts w:ascii="Times New Roman" w:hAnsi="Times New Roman" w:cs="Times New Roman"/>
        </w:rPr>
        <w:t>, Hangöbanan, men skrev mest på finska. Innan de var gifta skrev han på svenska, men hon svarade på finska.</w:t>
      </w:r>
    </w:p>
    <w:p w:rsidR="008F0110" w:rsidRPr="0076618A" w:rsidRDefault="00D82793">
      <w:pPr>
        <w:rPr>
          <w:rFonts w:ascii="Times New Roman" w:hAnsi="Times New Roman" w:cs="Times New Roman"/>
        </w:rPr>
      </w:pPr>
      <w:r>
        <w:rPr>
          <w:rFonts w:ascii="Times New Roman" w:hAnsi="Times New Roman" w:cs="Times New Roman"/>
        </w:rPr>
        <w:t xml:space="preserve">Sibelius tyckte att Tvärminnetrakten var vacker och sängkläderna var bra, men inte sängarna och madrasserna. Han påpekade i ett brev at det inte fanns ohyra. Rummen var dragiga och primitiva, det råkade regna mycket just då och det var kallt och fuktigt. Maten var enformig, han ville inte ha långfil, men tyckte om ägg och ett härligt surt bröd som åts med smör. Senare skriv han docka </w:t>
      </w:r>
      <w:r w:rsidR="001E27EE">
        <w:rPr>
          <w:rFonts w:ascii="Times New Roman" w:hAnsi="Times New Roman" w:cs="Times New Roman"/>
        </w:rPr>
        <w:t>a</w:t>
      </w:r>
      <w:bookmarkStart w:id="0" w:name="_GoBack"/>
      <w:bookmarkEnd w:id="0"/>
      <w:r>
        <w:rPr>
          <w:rFonts w:ascii="Times New Roman" w:hAnsi="Times New Roman" w:cs="Times New Roman"/>
        </w:rPr>
        <w:t>tt maten var riktigt bra.</w:t>
      </w:r>
      <w:r w:rsidR="00A541A7">
        <w:rPr>
          <w:rFonts w:ascii="Times New Roman" w:hAnsi="Times New Roman" w:cs="Times New Roman"/>
        </w:rPr>
        <w:br/>
      </w:r>
      <w:r w:rsidR="00A541A7">
        <w:rPr>
          <w:rFonts w:ascii="Times New Roman" w:hAnsi="Times New Roman" w:cs="Times New Roman"/>
        </w:rPr>
        <w:br/>
      </w:r>
    </w:p>
    <w:sectPr w:rsidR="008F0110" w:rsidRPr="00766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A638E"/>
    <w:rsid w:val="00144B8D"/>
    <w:rsid w:val="001C5085"/>
    <w:rsid w:val="001D065C"/>
    <w:rsid w:val="001D203B"/>
    <w:rsid w:val="001D24C8"/>
    <w:rsid w:val="001E27EE"/>
    <w:rsid w:val="00273D8D"/>
    <w:rsid w:val="003006EB"/>
    <w:rsid w:val="003171DE"/>
    <w:rsid w:val="00411CDA"/>
    <w:rsid w:val="005D6A4C"/>
    <w:rsid w:val="005F711B"/>
    <w:rsid w:val="00602B38"/>
    <w:rsid w:val="00610971"/>
    <w:rsid w:val="006A369A"/>
    <w:rsid w:val="006E0045"/>
    <w:rsid w:val="0076618A"/>
    <w:rsid w:val="007F1574"/>
    <w:rsid w:val="00831007"/>
    <w:rsid w:val="00890B5D"/>
    <w:rsid w:val="008C2020"/>
    <w:rsid w:val="008D23D9"/>
    <w:rsid w:val="008F0110"/>
    <w:rsid w:val="009522D4"/>
    <w:rsid w:val="00A541A7"/>
    <w:rsid w:val="00AB52F3"/>
    <w:rsid w:val="00AC4010"/>
    <w:rsid w:val="00B12D6B"/>
    <w:rsid w:val="00BE075C"/>
    <w:rsid w:val="00C1621B"/>
    <w:rsid w:val="00C71609"/>
    <w:rsid w:val="00C761ED"/>
    <w:rsid w:val="00CA422D"/>
    <w:rsid w:val="00D276DF"/>
    <w:rsid w:val="00D82793"/>
    <w:rsid w:val="00D91C42"/>
    <w:rsid w:val="00DB0D6A"/>
    <w:rsid w:val="00DF2826"/>
    <w:rsid w:val="00E0781A"/>
    <w:rsid w:val="00E36464"/>
    <w:rsid w:val="00FA325F"/>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2015-04-08T12:50:00Z</cp:lastPrinted>
  <dcterms:created xsi:type="dcterms:W3CDTF">2015-04-08T14:00:00Z</dcterms:created>
  <dcterms:modified xsi:type="dcterms:W3CDTF">2015-04-08T14:00:00Z</dcterms:modified>
</cp:coreProperties>
</file>